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354C" w:rsidRDefault="00000000">
      <w:pPr>
        <w:tabs>
          <w:tab w:val="center" w:pos="4921"/>
        </w:tabs>
        <w:spacing w:after="0" w:line="259" w:lineRule="auto"/>
        <w:ind w:left="-2393" w:firstLine="0"/>
      </w:pPr>
      <w:r>
        <w:rPr>
          <w:noProof/>
        </w:rPr>
        <w:drawing>
          <wp:inline distT="0" distB="0" distL="0" distR="0">
            <wp:extent cx="3298613" cy="928370"/>
            <wp:effectExtent l="0" t="0" r="381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3364112" cy="946804"/>
                    </a:xfrm>
                    <a:prstGeom prst="rect">
                      <a:avLst/>
                    </a:prstGeom>
                  </pic:spPr>
                </pic:pic>
              </a:graphicData>
            </a:graphic>
          </wp:inline>
        </w:drawing>
      </w:r>
      <w:r>
        <w:rPr>
          <w:b/>
          <w:sz w:val="28"/>
        </w:rPr>
        <w:tab/>
        <w:t>Booking Form/Hire Agreement</w:t>
      </w:r>
      <w:r>
        <w:rPr>
          <w:b/>
          <w:sz w:val="24"/>
        </w:rPr>
        <w:t xml:space="preserve"> </w:t>
      </w:r>
    </w:p>
    <w:p w:rsidR="008E354C" w:rsidRDefault="00000000">
      <w:pPr>
        <w:spacing w:after="0" w:line="259" w:lineRule="auto"/>
        <w:ind w:left="10" w:right="2071"/>
        <w:jc w:val="right"/>
      </w:pPr>
      <w:r>
        <w:rPr>
          <w:b/>
          <w:sz w:val="28"/>
        </w:rPr>
        <w:t xml:space="preserve">          </w:t>
      </w:r>
      <w:r w:rsidR="00950B3A">
        <w:rPr>
          <w:b/>
          <w:sz w:val="28"/>
        </w:rPr>
        <w:t xml:space="preserve">         </w:t>
      </w:r>
      <w:r>
        <w:rPr>
          <w:b/>
          <w:sz w:val="28"/>
        </w:rPr>
        <w:t xml:space="preserve">Registered Charity No:  301437 </w:t>
      </w:r>
    </w:p>
    <w:p w:rsidR="008E354C" w:rsidRDefault="00000000">
      <w:pPr>
        <w:spacing w:after="4" w:line="259" w:lineRule="auto"/>
        <w:ind w:left="6"/>
      </w:pPr>
      <w:r>
        <w:rPr>
          <w:b/>
        </w:rPr>
        <w:t xml:space="preserve">Dated:  </w:t>
      </w:r>
    </w:p>
    <w:p w:rsidR="008E354C" w:rsidRDefault="00000000">
      <w:pPr>
        <w:spacing w:after="0" w:line="259" w:lineRule="auto"/>
        <w:ind w:left="11" w:firstLine="0"/>
      </w:pPr>
      <w:r>
        <w:rPr>
          <w:b/>
        </w:rPr>
        <w:t xml:space="preserve"> </w:t>
      </w:r>
    </w:p>
    <w:tbl>
      <w:tblPr>
        <w:tblStyle w:val="TableGrid"/>
        <w:tblW w:w="9384" w:type="dxa"/>
        <w:tblInd w:w="16" w:type="dxa"/>
        <w:tblCellMar>
          <w:top w:w="11" w:type="dxa"/>
          <w:left w:w="106" w:type="dxa"/>
          <w:right w:w="45" w:type="dxa"/>
        </w:tblCellMar>
        <w:tblLook w:val="04A0" w:firstRow="1" w:lastRow="0" w:firstColumn="1" w:lastColumn="0" w:noHBand="0" w:noVBand="1"/>
      </w:tblPr>
      <w:tblGrid>
        <w:gridCol w:w="2174"/>
        <w:gridCol w:w="2014"/>
        <w:gridCol w:w="2485"/>
        <w:gridCol w:w="2711"/>
      </w:tblGrid>
      <w:tr w:rsidR="008E354C" w:rsidTr="00414E8E">
        <w:trPr>
          <w:trHeight w:val="1388"/>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4" w:line="259" w:lineRule="auto"/>
              <w:ind w:left="5" w:firstLine="0"/>
            </w:pPr>
            <w:r>
              <w:t xml:space="preserve">Widdington Village </w:t>
            </w:r>
          </w:p>
          <w:p w:rsidR="008E354C" w:rsidRDefault="00000000">
            <w:pPr>
              <w:spacing w:after="0" w:line="259" w:lineRule="auto"/>
              <w:ind w:left="5" w:firstLine="0"/>
            </w:pPr>
            <w:r>
              <w:t xml:space="preserve">Hall contact  </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4" w:line="259" w:lineRule="auto"/>
              <w:ind w:left="5" w:firstLine="0"/>
            </w:pPr>
            <w:r>
              <w:t xml:space="preserve">Booking Clerk: </w:t>
            </w:r>
            <w:r w:rsidR="00781892">
              <w:t>Tessa Firmin</w:t>
            </w:r>
            <w:r>
              <w:t xml:space="preserve"> C/O </w:t>
            </w:r>
            <w:r w:rsidR="00781892">
              <w:t>Widdington Village Hall,</w:t>
            </w:r>
            <w:r>
              <w:t xml:space="preserve"> </w:t>
            </w:r>
          </w:p>
          <w:p w:rsidR="008E354C" w:rsidRDefault="00000000">
            <w:pPr>
              <w:spacing w:after="4" w:line="259" w:lineRule="auto"/>
              <w:ind w:left="5" w:firstLine="0"/>
            </w:pPr>
            <w:r>
              <w:t>High Street, Widdington, CB11 3</w:t>
            </w:r>
            <w:proofErr w:type="gramStart"/>
            <w:r>
              <w:t>S</w:t>
            </w:r>
            <w:r w:rsidR="00781892">
              <w:t>G</w:t>
            </w:r>
            <w:r>
              <w:t xml:space="preserve"> </w:t>
            </w:r>
            <w:r w:rsidR="00414E8E">
              <w:t xml:space="preserve"> </w:t>
            </w:r>
            <w:r w:rsidR="00D7130B">
              <w:t>Tel</w:t>
            </w:r>
            <w:proofErr w:type="gramEnd"/>
            <w:r w:rsidR="00D7130B">
              <w:t xml:space="preserve">:  07895 </w:t>
            </w:r>
            <w:r w:rsidR="008253AC">
              <w:t>060446</w:t>
            </w:r>
          </w:p>
          <w:p w:rsidR="008E354C" w:rsidRDefault="00000000">
            <w:pPr>
              <w:spacing w:after="0" w:line="259" w:lineRule="auto"/>
              <w:ind w:left="5" w:firstLine="0"/>
            </w:pPr>
            <w:r>
              <w:t xml:space="preserve">Please return to:  </w:t>
            </w:r>
            <w:r w:rsidR="00276E9C">
              <w:t>wid</w:t>
            </w:r>
            <w:r w:rsidR="0066494F">
              <w:t>dingtonvillagehall@gmail.com</w:t>
            </w:r>
            <w:r>
              <w:t xml:space="preserve">   </w:t>
            </w:r>
          </w:p>
          <w:p w:rsidR="008E354C" w:rsidRDefault="00926E1D">
            <w:pPr>
              <w:spacing w:after="0" w:line="259" w:lineRule="auto"/>
              <w:ind w:left="5" w:firstLine="0"/>
            </w:pPr>
            <w:r>
              <w:t>TO BE RETURNED WHEN DEPOSIT PAID</w:t>
            </w:r>
          </w:p>
        </w:tc>
      </w:tr>
      <w:tr w:rsidR="008E354C" w:rsidTr="00414E8E">
        <w:trPr>
          <w:trHeight w:val="1115"/>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4" w:line="259" w:lineRule="auto"/>
              <w:ind w:left="5" w:firstLine="0"/>
            </w:pPr>
            <w:r>
              <w:t xml:space="preserve">Name of Hirer </w:t>
            </w:r>
          </w:p>
          <w:p w:rsidR="008E354C" w:rsidRDefault="00000000">
            <w:pPr>
              <w:spacing w:after="0" w:line="259" w:lineRule="auto"/>
              <w:ind w:left="5" w:firstLine="0"/>
            </w:pPr>
            <w:r>
              <w:t>(</w:t>
            </w:r>
            <w:proofErr w:type="gramStart"/>
            <w:r>
              <w:t>must</w:t>
            </w:r>
            <w:proofErr w:type="gramEnd"/>
            <w:r>
              <w:t xml:space="preserve"> be over 18) </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4" w:line="259" w:lineRule="auto"/>
              <w:ind w:left="5" w:firstLine="0"/>
            </w:pPr>
            <w:r>
              <w:t xml:space="preserve">Is this a commercial hire? YES/NO </w:t>
            </w:r>
          </w:p>
          <w:p w:rsidR="008E354C" w:rsidRDefault="00000000">
            <w:pPr>
              <w:spacing w:after="0" w:line="259" w:lineRule="auto"/>
              <w:ind w:left="5" w:firstLine="0"/>
            </w:pPr>
            <w:r>
              <w:t xml:space="preserve">If yes, an additional condition is on page 4 </w:t>
            </w:r>
          </w:p>
          <w:p w:rsidR="008E354C" w:rsidRDefault="00000000">
            <w:pPr>
              <w:spacing w:after="0" w:line="259" w:lineRule="auto"/>
              <w:ind w:left="5" w:firstLine="0"/>
            </w:pPr>
            <w:r>
              <w:t xml:space="preserve"> </w:t>
            </w:r>
          </w:p>
        </w:tc>
      </w:tr>
      <w:tr w:rsidR="008E354C" w:rsidTr="00414E8E">
        <w:trPr>
          <w:trHeight w:val="1115"/>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5" w:line="259" w:lineRule="auto"/>
              <w:ind w:left="5" w:right="379" w:firstLine="0"/>
            </w:pPr>
            <w:r>
              <w:t xml:space="preserve">Organisation (if applicable) </w:t>
            </w:r>
          </w:p>
          <w:p w:rsidR="008E354C" w:rsidRDefault="00000000">
            <w:pPr>
              <w:spacing w:after="0" w:line="259" w:lineRule="auto"/>
              <w:ind w:left="5" w:firstLine="0"/>
            </w:pPr>
            <w:r>
              <w:t xml:space="preserve"> </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8E354C" w:rsidP="00414E8E">
            <w:pPr>
              <w:spacing w:after="0" w:line="259" w:lineRule="auto"/>
              <w:ind w:left="0" w:firstLine="0"/>
            </w:pPr>
          </w:p>
        </w:tc>
      </w:tr>
      <w:tr w:rsidR="008E354C" w:rsidTr="00414E8E">
        <w:trPr>
          <w:trHeight w:val="1115"/>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4" w:line="259" w:lineRule="auto"/>
              <w:ind w:left="5" w:firstLine="0"/>
            </w:pPr>
            <w:r>
              <w:t xml:space="preserve">Address </w:t>
            </w:r>
          </w:p>
          <w:p w:rsidR="008E354C" w:rsidRDefault="00000000">
            <w:pPr>
              <w:spacing w:after="0" w:line="259" w:lineRule="auto"/>
              <w:ind w:left="5" w:firstLine="0"/>
            </w:pPr>
            <w:r>
              <w:t xml:space="preserve"> </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000000">
            <w:pPr>
              <w:spacing w:after="5" w:line="259" w:lineRule="auto"/>
              <w:ind w:left="5" w:right="6705" w:firstLine="0"/>
              <w:jc w:val="both"/>
            </w:pPr>
            <w:r>
              <w:t xml:space="preserve">  </w:t>
            </w:r>
          </w:p>
          <w:p w:rsidR="008E354C" w:rsidRDefault="00000000">
            <w:pPr>
              <w:spacing w:after="4" w:line="259" w:lineRule="auto"/>
              <w:ind w:left="5" w:firstLine="0"/>
            </w:pPr>
            <w:r>
              <w:t xml:space="preserve"> </w:t>
            </w:r>
          </w:p>
          <w:p w:rsidR="008E354C" w:rsidRDefault="00000000">
            <w:pPr>
              <w:spacing w:after="0" w:line="259" w:lineRule="auto"/>
              <w:ind w:left="5" w:firstLine="0"/>
            </w:pPr>
            <w:r>
              <w:t xml:space="preserve"> </w:t>
            </w:r>
          </w:p>
        </w:tc>
      </w:tr>
      <w:tr w:rsidR="008E354C" w:rsidTr="00414E8E">
        <w:trPr>
          <w:trHeight w:val="839"/>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4" w:line="259" w:lineRule="auto"/>
              <w:ind w:left="5" w:firstLine="0"/>
              <w:jc w:val="both"/>
            </w:pPr>
            <w:r>
              <w:t xml:space="preserve">Telephone number </w:t>
            </w:r>
          </w:p>
          <w:p w:rsidR="008E354C" w:rsidRDefault="00000000">
            <w:pPr>
              <w:spacing w:after="0" w:line="259" w:lineRule="auto"/>
              <w:ind w:left="5" w:firstLine="0"/>
            </w:pPr>
            <w:r>
              <w:t xml:space="preserve"> </w:t>
            </w:r>
          </w:p>
        </w:tc>
        <w:tc>
          <w:tcPr>
            <w:tcW w:w="201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tc>
        <w:tc>
          <w:tcPr>
            <w:tcW w:w="2485"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0" w:line="259" w:lineRule="auto"/>
              <w:ind w:left="5" w:firstLine="0"/>
            </w:pPr>
            <w:r>
              <w:t xml:space="preserve">Email Address </w:t>
            </w:r>
          </w:p>
        </w:tc>
        <w:tc>
          <w:tcPr>
            <w:tcW w:w="2711"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0" w:firstLine="0"/>
            </w:pPr>
            <w:r>
              <w:t xml:space="preserve"> </w:t>
            </w:r>
          </w:p>
        </w:tc>
      </w:tr>
      <w:tr w:rsidR="008E354C" w:rsidTr="00414E8E">
        <w:trPr>
          <w:trHeight w:val="839"/>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4" w:line="259" w:lineRule="auto"/>
              <w:ind w:left="5" w:firstLine="0"/>
            </w:pPr>
            <w:r>
              <w:t xml:space="preserve">Date of Hire </w:t>
            </w:r>
          </w:p>
          <w:p w:rsidR="008E354C" w:rsidRDefault="00000000">
            <w:pPr>
              <w:spacing w:after="0" w:line="259" w:lineRule="auto"/>
              <w:ind w:left="5" w:firstLine="0"/>
            </w:pPr>
            <w:r>
              <w:t xml:space="preserve"> </w:t>
            </w:r>
          </w:p>
        </w:tc>
        <w:tc>
          <w:tcPr>
            <w:tcW w:w="201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tc>
        <w:tc>
          <w:tcPr>
            <w:tcW w:w="2485"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0" w:line="259" w:lineRule="auto"/>
              <w:ind w:left="5" w:firstLine="0"/>
            </w:pPr>
            <w:r>
              <w:t xml:space="preserve">Type of Function </w:t>
            </w:r>
          </w:p>
        </w:tc>
        <w:tc>
          <w:tcPr>
            <w:tcW w:w="2711"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0" w:firstLine="0"/>
            </w:pPr>
            <w:r>
              <w:t xml:space="preserve"> </w:t>
            </w:r>
          </w:p>
        </w:tc>
      </w:tr>
      <w:tr w:rsidR="008E354C" w:rsidTr="00414E8E">
        <w:trPr>
          <w:trHeight w:val="839"/>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0" w:line="259" w:lineRule="auto"/>
              <w:ind w:left="5" w:firstLine="0"/>
            </w:pPr>
            <w:r>
              <w:t xml:space="preserve">Hire Fee </w:t>
            </w:r>
          </w:p>
        </w:tc>
        <w:tc>
          <w:tcPr>
            <w:tcW w:w="2014" w:type="dxa"/>
            <w:tcBorders>
              <w:top w:val="single" w:sz="4" w:space="0" w:color="000000"/>
              <w:left w:val="single" w:sz="4" w:space="0" w:color="000000"/>
              <w:bottom w:val="single" w:sz="4" w:space="0" w:color="000000"/>
              <w:right w:val="single" w:sz="4" w:space="0" w:color="000000"/>
            </w:tcBorders>
          </w:tcPr>
          <w:p w:rsidR="008E354C" w:rsidRDefault="00000000">
            <w:pPr>
              <w:spacing w:after="5" w:line="259" w:lineRule="auto"/>
              <w:ind w:left="5" w:right="1718" w:firstLine="0"/>
              <w:jc w:val="both"/>
            </w:pPr>
            <w:r>
              <w:t xml:space="preserve">  </w:t>
            </w:r>
          </w:p>
          <w:p w:rsidR="008E354C" w:rsidRDefault="00000000">
            <w:pPr>
              <w:spacing w:after="0" w:line="259" w:lineRule="auto"/>
              <w:ind w:left="5" w:firstLine="0"/>
            </w:pPr>
            <w:r>
              <w:t xml:space="preserve"> </w:t>
            </w:r>
          </w:p>
        </w:tc>
        <w:tc>
          <w:tcPr>
            <w:tcW w:w="2485"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0" w:line="259" w:lineRule="auto"/>
              <w:ind w:left="5" w:firstLine="0"/>
            </w:pPr>
            <w:r>
              <w:t xml:space="preserve">Hire Deposit </w:t>
            </w:r>
          </w:p>
        </w:tc>
        <w:tc>
          <w:tcPr>
            <w:tcW w:w="2711" w:type="dxa"/>
            <w:tcBorders>
              <w:top w:val="single" w:sz="4" w:space="0" w:color="000000"/>
              <w:left w:val="single" w:sz="4" w:space="0" w:color="000000"/>
              <w:bottom w:val="single" w:sz="4" w:space="0" w:color="000000"/>
              <w:right w:val="single" w:sz="4" w:space="0" w:color="000000"/>
            </w:tcBorders>
          </w:tcPr>
          <w:p w:rsidR="00414E8E" w:rsidRDefault="00414E8E" w:rsidP="008253AC">
            <w:pPr>
              <w:spacing w:after="0" w:line="259" w:lineRule="auto"/>
              <w:ind w:left="0" w:firstLine="0"/>
            </w:pPr>
          </w:p>
          <w:p w:rsidR="008E354C" w:rsidRDefault="00000000" w:rsidP="008253AC">
            <w:pPr>
              <w:spacing w:after="0" w:line="259" w:lineRule="auto"/>
              <w:ind w:left="0" w:firstLine="0"/>
            </w:pPr>
            <w:r>
              <w:t>Children’s</w:t>
            </w:r>
            <w:r w:rsidR="008253AC">
              <w:t xml:space="preserve"> </w:t>
            </w:r>
            <w:r>
              <w:t>Pa</w:t>
            </w:r>
            <w:r w:rsidR="00926E1D">
              <w:t xml:space="preserve">rty </w:t>
            </w:r>
            <w:r>
              <w:t>£50 Adult’s Party</w:t>
            </w:r>
            <w:r w:rsidR="008253AC">
              <w:t xml:space="preserve">      </w:t>
            </w:r>
            <w:r>
              <w:t xml:space="preserve">£100  </w:t>
            </w:r>
          </w:p>
        </w:tc>
      </w:tr>
      <w:tr w:rsidR="008E354C" w:rsidTr="00414E8E">
        <w:trPr>
          <w:trHeight w:val="1669"/>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4" w:line="259" w:lineRule="auto"/>
              <w:ind w:left="5" w:firstLine="0"/>
            </w:pPr>
            <w:r>
              <w:t xml:space="preserve">Village Hall Bank </w:t>
            </w:r>
          </w:p>
          <w:p w:rsidR="008E354C" w:rsidRDefault="00000000">
            <w:pPr>
              <w:spacing w:after="0" w:line="259" w:lineRule="auto"/>
              <w:ind w:left="5" w:firstLine="0"/>
            </w:pPr>
            <w:r>
              <w:t>Details</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 </w:t>
            </w:r>
          </w:p>
          <w:p w:rsidR="008E354C" w:rsidRDefault="00000000">
            <w:pPr>
              <w:spacing w:after="4" w:line="259" w:lineRule="auto"/>
              <w:ind w:left="5" w:firstLine="0"/>
            </w:pPr>
            <w:r>
              <w:t xml:space="preserve">Widdington Village Hall    </w:t>
            </w:r>
          </w:p>
          <w:p w:rsidR="008E354C" w:rsidRDefault="00000000" w:rsidP="00414E8E">
            <w:pPr>
              <w:spacing w:after="4" w:line="259" w:lineRule="auto"/>
              <w:ind w:left="5" w:firstLine="0"/>
            </w:pPr>
            <w:r>
              <w:t>Acct: 00172860   Sort Code: 30-97-</w:t>
            </w:r>
            <w:r w:rsidR="008A525F">
              <w:t>24</w:t>
            </w:r>
          </w:p>
          <w:p w:rsidR="008E354C" w:rsidRDefault="00000000" w:rsidP="00414E8E">
            <w:pPr>
              <w:spacing w:after="4" w:line="259" w:lineRule="auto"/>
              <w:ind w:left="5" w:firstLine="0"/>
            </w:pPr>
            <w:r>
              <w:t>Payment ref, please use Surname and date of hir</w:t>
            </w:r>
            <w:r w:rsidR="00414E8E">
              <w:t>e</w:t>
            </w:r>
          </w:p>
        </w:tc>
      </w:tr>
      <w:tr w:rsidR="008E354C" w:rsidTr="00414E8E">
        <w:trPr>
          <w:trHeight w:val="1669"/>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4" w:line="259" w:lineRule="auto"/>
              <w:ind w:left="5" w:firstLine="0"/>
            </w:pPr>
            <w:r>
              <w:t xml:space="preserve">Hirer’s Bank </w:t>
            </w:r>
          </w:p>
          <w:p w:rsidR="008E354C" w:rsidRDefault="00000000">
            <w:pPr>
              <w:spacing w:after="0" w:line="259" w:lineRule="auto"/>
              <w:ind w:left="5" w:firstLine="0"/>
            </w:pPr>
            <w:r>
              <w:t xml:space="preserve">Details for return of deposit </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8E354C" w:rsidP="00414E8E">
            <w:pPr>
              <w:spacing w:after="4" w:line="259" w:lineRule="auto"/>
              <w:ind w:left="0" w:firstLine="0"/>
            </w:pPr>
          </w:p>
          <w:p w:rsidR="008E354C" w:rsidRDefault="00000000">
            <w:pPr>
              <w:spacing w:after="4" w:line="259" w:lineRule="auto"/>
              <w:ind w:left="5" w:firstLine="0"/>
            </w:pPr>
            <w:r>
              <w:t xml:space="preserve">Acct Name  </w:t>
            </w:r>
          </w:p>
          <w:p w:rsidR="008E354C" w:rsidRDefault="00000000">
            <w:pPr>
              <w:spacing w:after="4" w:line="259" w:lineRule="auto"/>
              <w:ind w:left="5" w:firstLine="0"/>
            </w:pPr>
            <w:r>
              <w:t xml:space="preserve">Acct Number </w:t>
            </w:r>
          </w:p>
          <w:p w:rsidR="008E354C" w:rsidRDefault="00000000">
            <w:pPr>
              <w:spacing w:after="4" w:line="259" w:lineRule="auto"/>
              <w:ind w:left="5" w:firstLine="0"/>
            </w:pPr>
            <w:r>
              <w:t xml:space="preserve">Sort Code </w:t>
            </w:r>
          </w:p>
          <w:p w:rsidR="008E354C" w:rsidRDefault="00000000">
            <w:pPr>
              <w:spacing w:after="4" w:line="259" w:lineRule="auto"/>
              <w:ind w:left="5" w:firstLine="0"/>
            </w:pPr>
            <w:r>
              <w:t xml:space="preserve">Deposit returned after hall inspection and within 28 days of function  </w:t>
            </w:r>
          </w:p>
          <w:p w:rsidR="008E354C" w:rsidRDefault="00000000">
            <w:pPr>
              <w:spacing w:after="0" w:line="259" w:lineRule="auto"/>
              <w:ind w:left="5" w:firstLine="0"/>
            </w:pPr>
            <w:r>
              <w:t xml:space="preserve"> </w:t>
            </w:r>
          </w:p>
        </w:tc>
      </w:tr>
      <w:tr w:rsidR="008E354C" w:rsidTr="00414E8E">
        <w:trPr>
          <w:trHeight w:val="1239"/>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5" w:firstLine="0"/>
            </w:pPr>
            <w:r>
              <w:t xml:space="preserve"> </w:t>
            </w:r>
          </w:p>
          <w:p w:rsidR="008E354C" w:rsidRDefault="00000000">
            <w:pPr>
              <w:spacing w:after="0" w:line="263" w:lineRule="auto"/>
              <w:ind w:left="5" w:firstLine="0"/>
            </w:pPr>
            <w:r>
              <w:t xml:space="preserve">Rooms Required – please circle </w:t>
            </w:r>
          </w:p>
          <w:p w:rsidR="008E354C" w:rsidRDefault="00000000">
            <w:pPr>
              <w:spacing w:after="0" w:line="259" w:lineRule="auto"/>
              <w:ind w:left="5" w:firstLine="0"/>
            </w:pPr>
            <w:r>
              <w:t xml:space="preserve"> </w:t>
            </w:r>
          </w:p>
        </w:tc>
        <w:tc>
          <w:tcPr>
            <w:tcW w:w="2014"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6" w:firstLine="0"/>
              <w:jc w:val="center"/>
            </w:pPr>
            <w:r>
              <w:t xml:space="preserve"> </w:t>
            </w:r>
          </w:p>
          <w:p w:rsidR="008E354C" w:rsidRDefault="00000000">
            <w:pPr>
              <w:spacing w:after="0" w:line="263" w:lineRule="auto"/>
              <w:ind w:left="0" w:firstLine="0"/>
              <w:jc w:val="center"/>
            </w:pPr>
            <w:r>
              <w:t xml:space="preserve">Main Hall + kitchen </w:t>
            </w:r>
          </w:p>
          <w:p w:rsidR="008E354C" w:rsidRDefault="00000000">
            <w:pPr>
              <w:spacing w:after="0" w:line="259" w:lineRule="auto"/>
              <w:ind w:left="5" w:firstLine="0"/>
            </w:pPr>
            <w:r>
              <w:t xml:space="preserve"> </w:t>
            </w:r>
          </w:p>
        </w:tc>
        <w:tc>
          <w:tcPr>
            <w:tcW w:w="2485"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3" w:firstLine="0"/>
              <w:jc w:val="center"/>
            </w:pPr>
            <w:r>
              <w:t xml:space="preserve"> </w:t>
            </w:r>
          </w:p>
          <w:p w:rsidR="008E354C" w:rsidRDefault="00000000">
            <w:pPr>
              <w:spacing w:after="4" w:line="259" w:lineRule="auto"/>
              <w:ind w:left="0" w:right="57" w:firstLine="0"/>
              <w:jc w:val="center"/>
            </w:pPr>
            <w:r>
              <w:t xml:space="preserve">Social Room and </w:t>
            </w:r>
          </w:p>
          <w:p w:rsidR="008E354C" w:rsidRDefault="00000000">
            <w:pPr>
              <w:spacing w:after="4" w:line="259" w:lineRule="auto"/>
              <w:ind w:left="0" w:right="58" w:firstLine="0"/>
              <w:jc w:val="center"/>
            </w:pPr>
            <w:r>
              <w:t xml:space="preserve">Bar/Small Kitchen </w:t>
            </w:r>
          </w:p>
          <w:p w:rsidR="008E354C" w:rsidRDefault="00000000">
            <w:pPr>
              <w:spacing w:after="0" w:line="259" w:lineRule="auto"/>
              <w:ind w:left="3" w:firstLine="0"/>
              <w:jc w:val="center"/>
            </w:pPr>
            <w:r>
              <w:t xml:space="preserve"> </w:t>
            </w:r>
          </w:p>
        </w:tc>
        <w:tc>
          <w:tcPr>
            <w:tcW w:w="2711" w:type="dxa"/>
            <w:tcBorders>
              <w:top w:val="single" w:sz="4" w:space="0" w:color="000000"/>
              <w:left w:val="single" w:sz="4" w:space="0" w:color="000000"/>
              <w:bottom w:val="single" w:sz="4" w:space="0" w:color="000000"/>
              <w:right w:val="single" w:sz="4" w:space="0" w:color="000000"/>
            </w:tcBorders>
          </w:tcPr>
          <w:p w:rsidR="008E354C" w:rsidRDefault="00000000">
            <w:pPr>
              <w:spacing w:after="4" w:line="259" w:lineRule="auto"/>
              <w:ind w:left="0" w:right="5" w:firstLine="0"/>
              <w:jc w:val="center"/>
            </w:pPr>
            <w:r>
              <w:t xml:space="preserve"> </w:t>
            </w:r>
          </w:p>
          <w:p w:rsidR="008E354C" w:rsidRDefault="00000000">
            <w:pPr>
              <w:spacing w:after="0" w:line="259" w:lineRule="auto"/>
              <w:ind w:left="12" w:right="16" w:firstLine="0"/>
              <w:jc w:val="center"/>
            </w:pPr>
            <w:r>
              <w:t xml:space="preserve">Both rooms and kitchens </w:t>
            </w:r>
          </w:p>
        </w:tc>
      </w:tr>
      <w:tr w:rsidR="008E354C" w:rsidTr="00414E8E">
        <w:trPr>
          <w:trHeight w:val="286"/>
        </w:trPr>
        <w:tc>
          <w:tcPr>
            <w:tcW w:w="2174" w:type="dxa"/>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5" w:firstLine="0"/>
            </w:pPr>
            <w:r>
              <w:t xml:space="preserve">Note: </w:t>
            </w:r>
          </w:p>
        </w:tc>
        <w:tc>
          <w:tcPr>
            <w:tcW w:w="7210" w:type="dxa"/>
            <w:gridSpan w:val="3"/>
            <w:tcBorders>
              <w:top w:val="single" w:sz="4" w:space="0" w:color="000000"/>
              <w:left w:val="single" w:sz="4" w:space="0" w:color="000000"/>
              <w:bottom w:val="single" w:sz="4" w:space="0" w:color="000000"/>
              <w:right w:val="single" w:sz="4" w:space="0" w:color="000000"/>
            </w:tcBorders>
          </w:tcPr>
          <w:p w:rsidR="008E354C" w:rsidRDefault="00000000">
            <w:pPr>
              <w:spacing w:after="0" w:line="259" w:lineRule="auto"/>
              <w:ind w:left="0" w:right="58" w:firstLine="0"/>
              <w:jc w:val="center"/>
            </w:pPr>
            <w:r>
              <w:rPr>
                <w:b/>
              </w:rPr>
              <w:t>Please bring your own washing up cloths</w:t>
            </w:r>
            <w:r w:rsidR="00814659">
              <w:rPr>
                <w:b/>
              </w:rPr>
              <w:t xml:space="preserve">, </w:t>
            </w:r>
            <w:r>
              <w:rPr>
                <w:b/>
              </w:rPr>
              <w:t xml:space="preserve">tea towels </w:t>
            </w:r>
            <w:r w:rsidR="00814659">
              <w:rPr>
                <w:b/>
              </w:rPr>
              <w:t>and black bin bags</w:t>
            </w:r>
            <w:r w:rsidR="00346669">
              <w:rPr>
                <w:b/>
              </w:rPr>
              <w:t xml:space="preserve"> to take your rubbish away</w:t>
            </w:r>
          </w:p>
        </w:tc>
      </w:tr>
    </w:tbl>
    <w:p w:rsidR="008E354C" w:rsidRDefault="00000000">
      <w:pPr>
        <w:spacing w:after="0" w:line="259" w:lineRule="auto"/>
        <w:ind w:left="11" w:firstLine="0"/>
      </w:pPr>
      <w:r>
        <w:rPr>
          <w:b/>
        </w:rPr>
        <w:lastRenderedPageBreak/>
        <w:t xml:space="preserve"> </w:t>
      </w:r>
    </w:p>
    <w:p w:rsidR="008E354C" w:rsidRDefault="00000000">
      <w:pPr>
        <w:spacing w:after="128" w:line="259" w:lineRule="auto"/>
        <w:ind w:left="6"/>
      </w:pPr>
      <w:r>
        <w:rPr>
          <w:b/>
        </w:rPr>
        <w:t>PARTIES:</w:t>
      </w:r>
      <w:r>
        <w:t xml:space="preserve"> </w:t>
      </w:r>
    </w:p>
    <w:p w:rsidR="008E354C" w:rsidRDefault="00000000">
      <w:pPr>
        <w:numPr>
          <w:ilvl w:val="0"/>
          <w:numId w:val="1"/>
        </w:numPr>
        <w:spacing w:after="0"/>
        <w:ind w:hanging="357"/>
      </w:pPr>
      <w:r>
        <w:t xml:space="preserve">Widdington Village Hall named on page 1, acting by its management committee </w:t>
      </w:r>
    </w:p>
    <w:p w:rsidR="008E354C" w:rsidRDefault="00000000">
      <w:pPr>
        <w:spacing w:after="4" w:line="259" w:lineRule="auto"/>
        <w:ind w:left="725" w:firstLine="0"/>
      </w:pPr>
      <w:r>
        <w:t xml:space="preserve"> </w:t>
      </w:r>
    </w:p>
    <w:p w:rsidR="008E354C" w:rsidRDefault="00000000">
      <w:pPr>
        <w:numPr>
          <w:ilvl w:val="0"/>
          <w:numId w:val="1"/>
        </w:numPr>
        <w:spacing w:after="0"/>
        <w:ind w:hanging="357"/>
      </w:pPr>
      <w:r>
        <w:t xml:space="preserve">The person or organisation (hirer) named on page 1 </w:t>
      </w:r>
    </w:p>
    <w:p w:rsidR="008E354C" w:rsidRDefault="00000000">
      <w:pPr>
        <w:spacing w:after="124" w:line="259" w:lineRule="auto"/>
        <w:ind w:left="11" w:firstLine="0"/>
      </w:pPr>
      <w:r>
        <w:rPr>
          <w:b/>
        </w:rPr>
        <w:t xml:space="preserve"> </w:t>
      </w:r>
    </w:p>
    <w:p w:rsidR="008E354C" w:rsidRDefault="00000000">
      <w:pPr>
        <w:ind w:left="21"/>
      </w:pPr>
      <w:r>
        <w:rPr>
          <w:b/>
        </w:rPr>
        <w:t>AGREED</w:t>
      </w:r>
      <w:r>
        <w:t xml:space="preserve"> as follows: </w:t>
      </w:r>
    </w:p>
    <w:p w:rsidR="008E354C" w:rsidRDefault="00000000">
      <w:pPr>
        <w:numPr>
          <w:ilvl w:val="0"/>
          <w:numId w:val="2"/>
        </w:numPr>
        <w:spacing w:after="144"/>
        <w:ind w:hanging="720"/>
      </w:pPr>
      <w:r>
        <w:t xml:space="preserve">Throughout this Agreement: </w:t>
      </w:r>
    </w:p>
    <w:p w:rsidR="008E354C" w:rsidRDefault="00000000">
      <w:pPr>
        <w:numPr>
          <w:ilvl w:val="2"/>
          <w:numId w:val="3"/>
        </w:numPr>
        <w:ind w:hanging="425"/>
      </w:pPr>
      <w:r>
        <w:t xml:space="preserve">the Village Hall named above is referred to as “we”; “our” is to be construed accordingly and “we” and “us” mean and include the Village Hall’s charity trustees, employees, volunteers, agents and invitees </w:t>
      </w:r>
    </w:p>
    <w:p w:rsidR="008E354C" w:rsidRDefault="00000000">
      <w:pPr>
        <w:numPr>
          <w:ilvl w:val="2"/>
          <w:numId w:val="3"/>
        </w:numPr>
        <w:ind w:hanging="425"/>
      </w:pPr>
      <w:r>
        <w:t xml:space="preserve">the person or organisation (hirer) is referred to as “you”; and “your” is to be construed accordingly; “you” also includes the members of your management committee (if appropriate), your employees, volunteers, agents and invitees </w:t>
      </w:r>
    </w:p>
    <w:p w:rsidR="008E354C" w:rsidRDefault="00000000">
      <w:pPr>
        <w:numPr>
          <w:ilvl w:val="2"/>
          <w:numId w:val="3"/>
        </w:numPr>
        <w:spacing w:after="0"/>
        <w:ind w:hanging="425"/>
      </w:pPr>
      <w:r>
        <w:t xml:space="preserve">where you must seek our consent, tell us about something or give us something, you must speak to and seek consent from the Booking Secretary or, if the Booking Secretary is not available, any of our charity trustees. </w:t>
      </w:r>
    </w:p>
    <w:p w:rsidR="008E354C" w:rsidRDefault="00000000">
      <w:pPr>
        <w:spacing w:after="4" w:line="259" w:lineRule="auto"/>
        <w:ind w:left="11" w:firstLine="0"/>
      </w:pPr>
      <w:r>
        <w:t xml:space="preserve"> </w:t>
      </w:r>
    </w:p>
    <w:p w:rsidR="008E354C" w:rsidRDefault="00000000">
      <w:pPr>
        <w:numPr>
          <w:ilvl w:val="0"/>
          <w:numId w:val="2"/>
        </w:numPr>
        <w:spacing w:after="0"/>
        <w:ind w:hanging="720"/>
      </w:pPr>
      <w:r>
        <w:t xml:space="preserve">In consideration of the hire fee described in the booking form, we agree to permit you to use the premises circled on the form for the purpose circled below and for the period on the booking form The details inserted in the form are the terms of this Agreement. This Agreement includes the annexed Standard Conditions of Hire that you will find on page 4 </w:t>
      </w:r>
    </w:p>
    <w:p w:rsidR="008E354C" w:rsidRDefault="00000000">
      <w:pPr>
        <w:spacing w:after="4" w:line="259" w:lineRule="auto"/>
        <w:ind w:left="11" w:firstLine="0"/>
      </w:pPr>
      <w:r>
        <w:t xml:space="preserve"> </w:t>
      </w:r>
    </w:p>
    <w:p w:rsidR="008E354C" w:rsidRDefault="00000000">
      <w:pPr>
        <w:numPr>
          <w:ilvl w:val="1"/>
          <w:numId w:val="2"/>
        </w:numPr>
        <w:spacing w:after="251" w:line="259" w:lineRule="auto"/>
        <w:ind w:hanging="567"/>
      </w:pPr>
      <w:r>
        <w:rPr>
          <w:b/>
        </w:rPr>
        <w:t xml:space="preserve">Purpose/description of hiring: </w:t>
      </w:r>
    </w:p>
    <w:p w:rsidR="008E354C" w:rsidRDefault="00000000">
      <w:pPr>
        <w:numPr>
          <w:ilvl w:val="1"/>
          <w:numId w:val="2"/>
        </w:numPr>
        <w:spacing w:after="246"/>
        <w:ind w:hanging="567"/>
      </w:pPr>
      <w:r>
        <w:t xml:space="preserve">Will tickets be sold for your event? </w:t>
      </w:r>
      <w:r>
        <w:tab/>
        <w:t xml:space="preserve"> </w:t>
      </w:r>
      <w:r>
        <w:tab/>
        <w:t xml:space="preserve"> </w:t>
      </w:r>
      <w:r>
        <w:tab/>
        <w:t xml:space="preserve"> </w:t>
      </w:r>
      <w:r>
        <w:tab/>
        <w:t xml:space="preserve">Yes / No </w:t>
      </w:r>
    </w:p>
    <w:p w:rsidR="008E354C" w:rsidRDefault="00000000">
      <w:pPr>
        <w:numPr>
          <w:ilvl w:val="1"/>
          <w:numId w:val="2"/>
        </w:numPr>
        <w:spacing w:after="246"/>
        <w:ind w:hanging="567"/>
      </w:pPr>
      <w:r>
        <w:t xml:space="preserve">Is food to be provided at the event? </w:t>
      </w:r>
      <w:r>
        <w:tab/>
        <w:t xml:space="preserve"> </w:t>
      </w:r>
      <w:r>
        <w:tab/>
        <w:t xml:space="preserve"> </w:t>
      </w:r>
      <w:r>
        <w:tab/>
        <w:t xml:space="preserve"> </w:t>
      </w:r>
      <w:r>
        <w:tab/>
        <w:t xml:space="preserve">Yes / No </w:t>
      </w:r>
    </w:p>
    <w:p w:rsidR="008E354C" w:rsidRDefault="00000000">
      <w:pPr>
        <w:numPr>
          <w:ilvl w:val="1"/>
          <w:numId w:val="2"/>
        </w:numPr>
        <w:spacing w:after="6"/>
        <w:ind w:hanging="567"/>
      </w:pPr>
      <w:r>
        <w:t xml:space="preserve">Is alcohol to be provided at the event?  </w:t>
      </w:r>
      <w:r>
        <w:tab/>
        <w:t xml:space="preserve"> </w:t>
      </w:r>
      <w:r>
        <w:tab/>
        <w:t xml:space="preserve"> </w:t>
      </w:r>
      <w:r>
        <w:tab/>
        <w:t xml:space="preserve">Yes / No – see 4 </w:t>
      </w:r>
    </w:p>
    <w:p w:rsidR="008E354C" w:rsidRDefault="00414E8E" w:rsidP="00814659">
      <w:pPr>
        <w:spacing w:after="239"/>
        <w:ind w:left="6972" w:firstLine="228"/>
      </w:pPr>
      <w:r>
        <w:t xml:space="preserve">     below </w:t>
      </w:r>
    </w:p>
    <w:p w:rsidR="008E354C" w:rsidRDefault="00000000">
      <w:pPr>
        <w:numPr>
          <w:ilvl w:val="1"/>
          <w:numId w:val="2"/>
        </w:numPr>
        <w:spacing w:after="246"/>
        <w:ind w:hanging="567"/>
      </w:pPr>
      <w:r>
        <w:t xml:space="preserve">Will there be exhibition of a film? </w:t>
      </w:r>
      <w:r>
        <w:tab/>
        <w:t xml:space="preserve"> </w:t>
      </w:r>
      <w:r>
        <w:tab/>
        <w:t xml:space="preserve"> </w:t>
      </w:r>
      <w:r>
        <w:tab/>
        <w:t xml:space="preserve"> </w:t>
      </w:r>
      <w:r>
        <w:tab/>
        <w:t xml:space="preserve">Yes / No </w:t>
      </w:r>
    </w:p>
    <w:p w:rsidR="008E354C" w:rsidRDefault="00000000">
      <w:pPr>
        <w:numPr>
          <w:ilvl w:val="1"/>
          <w:numId w:val="2"/>
        </w:numPr>
        <w:spacing w:after="6"/>
        <w:ind w:hanging="567"/>
      </w:pPr>
      <w:r>
        <w:t xml:space="preserve">Will live music be performed or recorded music played? </w:t>
      </w:r>
      <w:r>
        <w:tab/>
        <w:t xml:space="preserve">Yes / No </w:t>
      </w:r>
    </w:p>
    <w:p w:rsidR="008E354C" w:rsidRDefault="00000000">
      <w:pPr>
        <w:spacing w:after="4" w:line="259" w:lineRule="auto"/>
        <w:ind w:left="11" w:firstLine="0"/>
      </w:pPr>
      <w:r>
        <w:t xml:space="preserve"> </w:t>
      </w:r>
    </w:p>
    <w:p w:rsidR="008E354C" w:rsidRDefault="00000000">
      <w:pPr>
        <w:numPr>
          <w:ilvl w:val="0"/>
          <w:numId w:val="2"/>
        </w:numPr>
        <w:spacing w:after="174"/>
        <w:ind w:hanging="720"/>
      </w:pPr>
      <w:r>
        <w:t xml:space="preserve">You agree not to exceed 200, the maximum permitted number of people in the whole building including the organisers/performers/caterers </w:t>
      </w:r>
    </w:p>
    <w:p w:rsidR="008E354C" w:rsidRDefault="00000000">
      <w:pPr>
        <w:numPr>
          <w:ilvl w:val="2"/>
          <w:numId w:val="4"/>
        </w:numPr>
        <w:spacing w:after="166"/>
        <w:ind w:hanging="425"/>
      </w:pPr>
      <w:r>
        <w:t xml:space="preserve">Main hall: 100 seated, 100 standing </w:t>
      </w:r>
    </w:p>
    <w:p w:rsidR="008E354C" w:rsidRDefault="00000000">
      <w:pPr>
        <w:numPr>
          <w:ilvl w:val="2"/>
          <w:numId w:val="4"/>
        </w:numPr>
        <w:spacing w:after="148"/>
        <w:ind w:hanging="425"/>
      </w:pPr>
      <w:r>
        <w:t xml:space="preserve">Social Room:  30 </w:t>
      </w:r>
    </w:p>
    <w:p w:rsidR="008E354C" w:rsidRDefault="00000000">
      <w:pPr>
        <w:numPr>
          <w:ilvl w:val="0"/>
          <w:numId w:val="2"/>
        </w:numPr>
        <w:ind w:hanging="720"/>
      </w:pPr>
      <w:r>
        <w:t xml:space="preserve">We </w:t>
      </w:r>
      <w:r>
        <w:rPr>
          <w:b/>
          <w:u w:val="single" w:color="000000"/>
        </w:rPr>
        <w:t>do not</w:t>
      </w:r>
      <w:r>
        <w:t xml:space="preserve"> have a Premises or Alcohol Licence.  This Agreement gives permission to you for a performance of live music, the playing of recorded music, or an exhibition of a film but only in accordance with the Deregulation Act 2015. </w:t>
      </w:r>
    </w:p>
    <w:p w:rsidR="008E354C" w:rsidRDefault="00000000">
      <w:pPr>
        <w:numPr>
          <w:ilvl w:val="2"/>
          <w:numId w:val="5"/>
        </w:numPr>
        <w:ind w:hanging="360"/>
      </w:pPr>
      <w:r>
        <w:t xml:space="preserve">You are responsible for ensuring that screenings of film abide by age classification ratings. </w:t>
      </w:r>
    </w:p>
    <w:p w:rsidR="008E354C" w:rsidRDefault="00000000">
      <w:pPr>
        <w:numPr>
          <w:ilvl w:val="2"/>
          <w:numId w:val="5"/>
        </w:numPr>
        <w:ind w:hanging="360"/>
      </w:pPr>
      <w:r>
        <w:t xml:space="preserve">You agree that if regulated entertainment outside of the Deregulation Act 2015 is to be held you will obtain our consent to give notice of a Temporary Entertainment Notice (TEN) to the licensing authority. </w:t>
      </w:r>
    </w:p>
    <w:p w:rsidR="003F321C" w:rsidRDefault="003F321C" w:rsidP="003F321C">
      <w:pPr>
        <w:ind w:left="1069" w:firstLine="0"/>
      </w:pPr>
    </w:p>
    <w:p w:rsidR="008E354C" w:rsidRDefault="00000000">
      <w:pPr>
        <w:numPr>
          <w:ilvl w:val="2"/>
          <w:numId w:val="5"/>
        </w:numPr>
        <w:ind w:hanging="360"/>
      </w:pPr>
      <w:r>
        <w:t xml:space="preserve">You agree to obtain our consent to give notice of your intention to provide alcohol at the event and to give notice of a TEN to the licensing authority. </w:t>
      </w:r>
    </w:p>
    <w:p w:rsidR="008E354C" w:rsidRDefault="00000000" w:rsidP="003F321C">
      <w:pPr>
        <w:spacing w:after="0"/>
        <w:ind w:left="573"/>
        <w:jc w:val="both"/>
      </w:pPr>
      <w:r>
        <w:t xml:space="preserve">If you fail to comply with 4. above, we will cancel the hiring without compensation. This is because there is a limit on the number of TENs that can be granted annually for any premises.  Lack of co-operation could affect future fundraising by us and by local voluntary organisations. </w:t>
      </w:r>
    </w:p>
    <w:p w:rsidR="008E354C" w:rsidRDefault="00000000" w:rsidP="003F321C">
      <w:pPr>
        <w:spacing w:after="4" w:line="259" w:lineRule="auto"/>
        <w:ind w:left="11" w:firstLine="0"/>
        <w:jc w:val="both"/>
      </w:pPr>
      <w:r>
        <w:rPr>
          <w:b/>
        </w:rPr>
        <w:t xml:space="preserve"> </w:t>
      </w:r>
    </w:p>
    <w:p w:rsidR="008E354C" w:rsidRDefault="00000000" w:rsidP="003F321C">
      <w:pPr>
        <w:numPr>
          <w:ilvl w:val="0"/>
          <w:numId w:val="2"/>
        </w:numPr>
        <w:spacing w:after="5"/>
        <w:ind w:hanging="720"/>
        <w:jc w:val="both"/>
      </w:pPr>
      <w:r>
        <w:t xml:space="preserve">You agree with us to be present (by your authorised representative, if appropriate) during the hiring and to comply fully with this Agreement.       </w:t>
      </w:r>
      <w:r>
        <w:tab/>
      </w:r>
    </w:p>
    <w:p w:rsidR="008E354C" w:rsidRDefault="00000000" w:rsidP="003F321C">
      <w:pPr>
        <w:spacing w:after="0" w:line="259" w:lineRule="auto"/>
        <w:ind w:left="11" w:right="1391" w:firstLine="0"/>
        <w:jc w:val="both"/>
      </w:pPr>
      <w:r>
        <w:t xml:space="preserve"> </w:t>
      </w:r>
    </w:p>
    <w:p w:rsidR="008E354C" w:rsidRDefault="00000000" w:rsidP="003F321C">
      <w:pPr>
        <w:numPr>
          <w:ilvl w:val="0"/>
          <w:numId w:val="2"/>
        </w:numPr>
        <w:spacing w:after="1"/>
        <w:ind w:hanging="720"/>
        <w:jc w:val="both"/>
      </w:pPr>
      <w:r>
        <w:t xml:space="preserve">We and you hereby agree that the Standard Conditions of Hire, see page 4, together with any additional conditions imposed under the Premises Licence or that we deem necessary, form part of the terms of this Agreement unless we and you agree in writing. </w:t>
      </w:r>
    </w:p>
    <w:p w:rsidR="008E354C" w:rsidRDefault="00000000" w:rsidP="003F321C">
      <w:pPr>
        <w:spacing w:after="4" w:line="259" w:lineRule="auto"/>
        <w:ind w:left="578" w:right="1372" w:firstLine="0"/>
        <w:jc w:val="both"/>
      </w:pPr>
      <w:r>
        <w:t xml:space="preserve"> </w:t>
      </w:r>
    </w:p>
    <w:p w:rsidR="008E354C" w:rsidRDefault="00000000" w:rsidP="003F321C">
      <w:pPr>
        <w:numPr>
          <w:ilvl w:val="0"/>
          <w:numId w:val="2"/>
        </w:numPr>
        <w:spacing w:after="2"/>
        <w:ind w:hanging="720"/>
        <w:jc w:val="both"/>
      </w:pPr>
      <w:r>
        <w:t xml:space="preserve">None of the provisions of this Agreement are intended to or will operate to confer any benefit pursuant to the Contracts (Rights of Third Parties) Act 1999 on a person who is not named as a party to this Agreement. </w:t>
      </w:r>
    </w:p>
    <w:p w:rsidR="008E354C" w:rsidRDefault="00000000" w:rsidP="003F321C">
      <w:pPr>
        <w:spacing w:after="0" w:line="259" w:lineRule="auto"/>
        <w:ind w:left="11" w:right="1372" w:firstLine="0"/>
        <w:jc w:val="both"/>
      </w:pPr>
      <w:r>
        <w:t xml:space="preserve"> </w:t>
      </w:r>
    </w:p>
    <w:p w:rsidR="008E354C" w:rsidRDefault="00000000" w:rsidP="003F321C">
      <w:pPr>
        <w:numPr>
          <w:ilvl w:val="0"/>
          <w:numId w:val="2"/>
        </w:numPr>
        <w:spacing w:after="1"/>
        <w:ind w:hanging="720"/>
        <w:jc w:val="both"/>
      </w:pPr>
      <w:r>
        <w:t xml:space="preserve">I have read and agreed to the Standard Conditions of Hire </w:t>
      </w:r>
      <w:r w:rsidR="003F321C">
        <w:t xml:space="preserve">    </w:t>
      </w:r>
      <w:r w:rsidR="003F321C">
        <w:rPr>
          <w:rFonts w:ascii="Calibri" w:eastAsia="Calibri" w:hAnsi="Calibri" w:cs="Calibri"/>
          <w:noProof/>
        </w:rPr>
        <mc:AlternateContent>
          <mc:Choice Requires="wpg">
            <w:drawing>
              <wp:inline distT="0" distB="0" distL="0" distR="0" wp14:anchorId="7EB25382" wp14:editId="1A3A9B50">
                <wp:extent cx="179705" cy="179705"/>
                <wp:effectExtent l="0" t="0" r="0" b="0"/>
                <wp:docPr id="13941" name="Group 13941"/>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17310" name="Shape 17310"/>
                        <wps:cNvSpPr/>
                        <wps:spPr>
                          <a:xfrm>
                            <a:off x="0" y="0"/>
                            <a:ext cx="179705" cy="179705"/>
                          </a:xfrm>
                          <a:custGeom>
                            <a:avLst/>
                            <a:gdLst/>
                            <a:ahLst/>
                            <a:cxnLst/>
                            <a:rect l="0" t="0" r="0" b="0"/>
                            <a:pathLst>
                              <a:path w="179705" h="179705">
                                <a:moveTo>
                                  <a:pt x="0" y="0"/>
                                </a:moveTo>
                                <a:lnTo>
                                  <a:pt x="179705" y="0"/>
                                </a:lnTo>
                                <a:lnTo>
                                  <a:pt x="179705" y="179705"/>
                                </a:lnTo>
                                <a:lnTo>
                                  <a:pt x="0" y="179705"/>
                                </a:lnTo>
                                <a:lnTo>
                                  <a:pt x="0" y="0"/>
                                </a:lnTo>
                              </a:path>
                            </a:pathLst>
                          </a:custGeom>
                          <a:ln w="0" cap="flat">
                            <a:miter lim="127000"/>
                          </a:ln>
                        </wps:spPr>
                        <wps:style>
                          <a:lnRef idx="0">
                            <a:srgbClr val="000000">
                              <a:alpha val="0"/>
                            </a:srgbClr>
                          </a:lnRef>
                          <a:fillRef idx="1">
                            <a:srgbClr val="000000">
                              <a:alpha val="5098"/>
                            </a:srgbClr>
                          </a:fillRef>
                          <a:effectRef idx="0">
                            <a:scrgbClr r="0" g="0" b="0"/>
                          </a:effectRef>
                          <a:fontRef idx="none"/>
                        </wps:style>
                        <wps:bodyPr/>
                      </wps:wsp>
                      <wps:wsp>
                        <wps:cNvPr id="626" name="Shape 626"/>
                        <wps:cNvSpPr/>
                        <wps:spPr>
                          <a:xfrm>
                            <a:off x="0" y="0"/>
                            <a:ext cx="179705" cy="179705"/>
                          </a:xfrm>
                          <a:custGeom>
                            <a:avLst/>
                            <a:gdLst/>
                            <a:ahLst/>
                            <a:cxnLst/>
                            <a:rect l="0" t="0" r="0" b="0"/>
                            <a:pathLst>
                              <a:path w="179705" h="179705">
                                <a:moveTo>
                                  <a:pt x="0" y="0"/>
                                </a:moveTo>
                                <a:lnTo>
                                  <a:pt x="179705" y="0"/>
                                </a:lnTo>
                                <a:lnTo>
                                  <a:pt x="179705" y="179705"/>
                                </a:lnTo>
                                <a:lnTo>
                                  <a:pt x="0" y="179705"/>
                                </a:lnTo>
                                <a:close/>
                              </a:path>
                            </a:pathLst>
                          </a:custGeom>
                          <a:ln w="180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5E017C" id="Group 13941" o:spid="_x0000_s1026" style="width:14.15pt;height:14.15pt;mso-position-horizontal-relative:char;mso-position-vertical-relative:line" coordsize="179705,179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">
                <v:shape id="Shape 17310" o:spid="_x0000_s1027"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" path="m,l179705,r,179705l,179705,,e" fillcolor="black" stroked="f" strokeweight="0">
                  <v:fill opacity="3341f"/>
                  <v:stroke miterlimit="83231f" joinstyle="miter"/>
                  <v:path arrowok="t" textboxrect="0,0,179705,179705"/>
                </v:shape>
                <v:shape id="Shape 626" o:spid="_x0000_s1028"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" path="m,l179705,r,179705l,179705,,xe" filled="f" strokeweight=".5mm">
                  <v:stroke miterlimit="66585f" joinstyle="miter"/>
                  <v:path arrowok="t" textboxrect="0,0,179705,179705"/>
                </v:shape>
                <w10:anchorlock/>
              </v:group>
            </w:pict>
          </mc:Fallback>
        </mc:AlternateContent>
      </w:r>
    </w:p>
    <w:p w:rsidR="008E354C" w:rsidRDefault="00000000" w:rsidP="003F321C">
      <w:pPr>
        <w:spacing w:after="0" w:line="259" w:lineRule="auto"/>
        <w:ind w:left="11" w:right="1372" w:firstLine="0"/>
        <w:jc w:val="both"/>
      </w:pPr>
      <w:r>
        <w:t xml:space="preserve"> </w:t>
      </w:r>
    </w:p>
    <w:p w:rsidR="008E354C" w:rsidRDefault="00000000" w:rsidP="003F321C">
      <w:pPr>
        <w:numPr>
          <w:ilvl w:val="0"/>
          <w:numId w:val="2"/>
        </w:numPr>
        <w:spacing w:after="6"/>
        <w:ind w:hanging="720"/>
        <w:jc w:val="both"/>
      </w:pPr>
      <w:r>
        <w:t xml:space="preserve">Where applicable I have a Safeguarding Policy </w:t>
      </w:r>
      <w:r w:rsidR="003F321C">
        <w:t xml:space="preserve">                      </w:t>
      </w:r>
      <w:r w:rsidR="003F321C">
        <w:rPr>
          <w:rFonts w:ascii="Calibri" w:eastAsia="Calibri" w:hAnsi="Calibri" w:cs="Calibri"/>
          <w:noProof/>
        </w:rPr>
        <mc:AlternateContent>
          <mc:Choice Requires="wpg">
            <w:drawing>
              <wp:inline distT="0" distB="0" distL="0" distR="0" wp14:anchorId="7EB25382" wp14:editId="1A3A9B50">
                <wp:extent cx="179705" cy="179705"/>
                <wp:effectExtent l="0" t="0" r="0" b="0"/>
                <wp:docPr id="1" name="Group 1"/>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2" name="Shape 17310"/>
                        <wps:cNvSpPr/>
                        <wps:spPr>
                          <a:xfrm>
                            <a:off x="0" y="0"/>
                            <a:ext cx="179705" cy="179705"/>
                          </a:xfrm>
                          <a:custGeom>
                            <a:avLst/>
                            <a:gdLst/>
                            <a:ahLst/>
                            <a:cxnLst/>
                            <a:rect l="0" t="0" r="0" b="0"/>
                            <a:pathLst>
                              <a:path w="179705" h="179705">
                                <a:moveTo>
                                  <a:pt x="0" y="0"/>
                                </a:moveTo>
                                <a:lnTo>
                                  <a:pt x="179705" y="0"/>
                                </a:lnTo>
                                <a:lnTo>
                                  <a:pt x="179705" y="179705"/>
                                </a:lnTo>
                                <a:lnTo>
                                  <a:pt x="0" y="179705"/>
                                </a:lnTo>
                                <a:lnTo>
                                  <a:pt x="0" y="0"/>
                                </a:lnTo>
                              </a:path>
                            </a:pathLst>
                          </a:custGeom>
                          <a:ln w="0" cap="flat">
                            <a:miter lim="127000"/>
                          </a:ln>
                        </wps:spPr>
                        <wps:style>
                          <a:lnRef idx="0">
                            <a:srgbClr val="000000">
                              <a:alpha val="0"/>
                            </a:srgbClr>
                          </a:lnRef>
                          <a:fillRef idx="1">
                            <a:srgbClr val="000000">
                              <a:alpha val="5098"/>
                            </a:srgbClr>
                          </a:fillRef>
                          <a:effectRef idx="0">
                            <a:scrgbClr r="0" g="0" b="0"/>
                          </a:effectRef>
                          <a:fontRef idx="none"/>
                        </wps:style>
                        <wps:bodyPr/>
                      </wps:wsp>
                      <wps:wsp>
                        <wps:cNvPr id="3" name="Shape 626"/>
                        <wps:cNvSpPr/>
                        <wps:spPr>
                          <a:xfrm>
                            <a:off x="0" y="0"/>
                            <a:ext cx="179705" cy="179705"/>
                          </a:xfrm>
                          <a:custGeom>
                            <a:avLst/>
                            <a:gdLst/>
                            <a:ahLst/>
                            <a:cxnLst/>
                            <a:rect l="0" t="0" r="0" b="0"/>
                            <a:pathLst>
                              <a:path w="179705" h="179705">
                                <a:moveTo>
                                  <a:pt x="0" y="0"/>
                                </a:moveTo>
                                <a:lnTo>
                                  <a:pt x="179705" y="0"/>
                                </a:lnTo>
                                <a:lnTo>
                                  <a:pt x="179705" y="179705"/>
                                </a:lnTo>
                                <a:lnTo>
                                  <a:pt x="0" y="179705"/>
                                </a:lnTo>
                                <a:close/>
                              </a:path>
                            </a:pathLst>
                          </a:custGeom>
                          <a:ln w="180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AC86A8" id="Group 1" o:spid="_x0000_s1026" style="width:14.15pt;height:14.15pt;mso-position-horizontal-relative:char;mso-position-vertical-relative:line" coordsize="179705,179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">
                <v:shape id="Shape 17310" o:spid="_x0000_s1027"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" path="m,l179705,r,179705l,179705,,e" fillcolor="black" stroked="f" strokeweight="0">
                  <v:fill opacity="3341f"/>
                  <v:stroke miterlimit="83231f" joinstyle="miter"/>
                  <v:path arrowok="t" textboxrect="0,0,179705,179705"/>
                </v:shape>
                <v:shape id="Shape 626" o:spid="_x0000_s1028"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" path="m,l179705,r,179705l,179705,,xe" filled="f" strokeweight=".5mm">
                  <v:stroke miterlimit="66585f" joinstyle="miter"/>
                  <v:path arrowok="t" textboxrect="0,0,179705,179705"/>
                </v:shape>
                <w10:anchorlock/>
              </v:group>
            </w:pict>
          </mc:Fallback>
        </mc:AlternateContent>
      </w:r>
    </w:p>
    <w:p w:rsidR="008E354C" w:rsidRDefault="00000000" w:rsidP="003F321C">
      <w:pPr>
        <w:spacing w:after="4" w:line="259" w:lineRule="auto"/>
        <w:ind w:left="578" w:right="1372" w:firstLine="0"/>
        <w:jc w:val="both"/>
      </w:pPr>
      <w:r>
        <w:t xml:space="preserve"> </w:t>
      </w:r>
    </w:p>
    <w:p w:rsidR="008E354C" w:rsidRDefault="00000000" w:rsidP="003F321C">
      <w:pPr>
        <w:numPr>
          <w:ilvl w:val="0"/>
          <w:numId w:val="2"/>
        </w:numPr>
        <w:spacing w:after="6"/>
        <w:ind w:hanging="720"/>
        <w:jc w:val="both"/>
      </w:pPr>
      <w:r>
        <w:t xml:space="preserve">I understand the Fire Regulations </w:t>
      </w:r>
      <w:r w:rsidR="003F321C">
        <w:t xml:space="preserve">                                           </w:t>
      </w:r>
      <w:r w:rsidR="003F321C">
        <w:rPr>
          <w:rFonts w:ascii="Calibri" w:eastAsia="Calibri" w:hAnsi="Calibri" w:cs="Calibri"/>
          <w:noProof/>
        </w:rPr>
        <mc:AlternateContent>
          <mc:Choice Requires="wpg">
            <w:drawing>
              <wp:inline distT="0" distB="0" distL="0" distR="0" wp14:anchorId="7EB25382" wp14:editId="1A3A9B50">
                <wp:extent cx="179705" cy="179705"/>
                <wp:effectExtent l="0" t="0" r="0" b="0"/>
                <wp:docPr id="4" name="Group 4"/>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5" name="Shape 17310"/>
                        <wps:cNvSpPr/>
                        <wps:spPr>
                          <a:xfrm>
                            <a:off x="0" y="0"/>
                            <a:ext cx="179705" cy="179705"/>
                          </a:xfrm>
                          <a:custGeom>
                            <a:avLst/>
                            <a:gdLst/>
                            <a:ahLst/>
                            <a:cxnLst/>
                            <a:rect l="0" t="0" r="0" b="0"/>
                            <a:pathLst>
                              <a:path w="179705" h="179705">
                                <a:moveTo>
                                  <a:pt x="0" y="0"/>
                                </a:moveTo>
                                <a:lnTo>
                                  <a:pt x="179705" y="0"/>
                                </a:lnTo>
                                <a:lnTo>
                                  <a:pt x="179705" y="179705"/>
                                </a:lnTo>
                                <a:lnTo>
                                  <a:pt x="0" y="179705"/>
                                </a:lnTo>
                                <a:lnTo>
                                  <a:pt x="0" y="0"/>
                                </a:lnTo>
                              </a:path>
                            </a:pathLst>
                          </a:custGeom>
                          <a:ln w="0" cap="flat">
                            <a:miter lim="127000"/>
                          </a:ln>
                        </wps:spPr>
                        <wps:style>
                          <a:lnRef idx="0">
                            <a:srgbClr val="000000">
                              <a:alpha val="0"/>
                            </a:srgbClr>
                          </a:lnRef>
                          <a:fillRef idx="1">
                            <a:srgbClr val="000000">
                              <a:alpha val="5098"/>
                            </a:srgbClr>
                          </a:fillRef>
                          <a:effectRef idx="0">
                            <a:scrgbClr r="0" g="0" b="0"/>
                          </a:effectRef>
                          <a:fontRef idx="none"/>
                        </wps:style>
                        <wps:bodyPr/>
                      </wps:wsp>
                      <wps:wsp>
                        <wps:cNvPr id="6" name="Shape 626"/>
                        <wps:cNvSpPr/>
                        <wps:spPr>
                          <a:xfrm>
                            <a:off x="0" y="0"/>
                            <a:ext cx="179705" cy="179705"/>
                          </a:xfrm>
                          <a:custGeom>
                            <a:avLst/>
                            <a:gdLst/>
                            <a:ahLst/>
                            <a:cxnLst/>
                            <a:rect l="0" t="0" r="0" b="0"/>
                            <a:pathLst>
                              <a:path w="179705" h="179705">
                                <a:moveTo>
                                  <a:pt x="0" y="0"/>
                                </a:moveTo>
                                <a:lnTo>
                                  <a:pt x="179705" y="0"/>
                                </a:lnTo>
                                <a:lnTo>
                                  <a:pt x="179705" y="179705"/>
                                </a:lnTo>
                                <a:lnTo>
                                  <a:pt x="0" y="179705"/>
                                </a:lnTo>
                                <a:close/>
                              </a:path>
                            </a:pathLst>
                          </a:custGeom>
                          <a:ln w="180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5F04F9" id="Group 4" o:spid="_x0000_s1026" style="width:14.15pt;height:14.15pt;mso-position-horizontal-relative:char;mso-position-vertical-relative:line" coordsize="179705,179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">
                <v:shape id="Shape 17310" o:spid="_x0000_s1027"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" path="m,l179705,r,179705l,179705,,e" fillcolor="black" stroked="f" strokeweight="0">
                  <v:fill opacity="3341f"/>
                  <v:stroke miterlimit="83231f" joinstyle="miter"/>
                  <v:path arrowok="t" textboxrect="0,0,179705,179705"/>
                </v:shape>
                <v:shape id="Shape 626" o:spid="_x0000_s1028"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" path="m,l179705,r,179705l,179705,,xe" filled="f" strokeweight=".5mm">
                  <v:stroke miterlimit="66585f" joinstyle="miter"/>
                  <v:path arrowok="t" textboxrect="0,0,179705,179705"/>
                </v:shape>
                <w10:anchorlock/>
              </v:group>
            </w:pict>
          </mc:Fallback>
        </mc:AlternateContent>
      </w:r>
    </w:p>
    <w:p w:rsidR="008E354C" w:rsidRDefault="00000000" w:rsidP="003F321C">
      <w:pPr>
        <w:spacing w:after="0" w:line="259" w:lineRule="auto"/>
        <w:ind w:left="11" w:right="1372" w:firstLine="0"/>
        <w:jc w:val="both"/>
      </w:pPr>
      <w:r>
        <w:t xml:space="preserve"> </w:t>
      </w:r>
    </w:p>
    <w:p w:rsidR="008E354C" w:rsidRDefault="00000000" w:rsidP="003F321C">
      <w:pPr>
        <w:numPr>
          <w:ilvl w:val="0"/>
          <w:numId w:val="2"/>
        </w:numPr>
        <w:spacing w:after="6"/>
        <w:ind w:hanging="720"/>
        <w:jc w:val="both"/>
      </w:pPr>
      <w:r>
        <w:t xml:space="preserve">Where applicable I have the appropriate insurance    </w:t>
      </w:r>
      <w:r w:rsidR="003F321C">
        <w:t xml:space="preserve">             </w:t>
      </w:r>
      <w:r w:rsidR="003F321C">
        <w:rPr>
          <w:rFonts w:ascii="Calibri" w:eastAsia="Calibri" w:hAnsi="Calibri" w:cs="Calibri"/>
          <w:noProof/>
        </w:rPr>
        <mc:AlternateContent>
          <mc:Choice Requires="wpg">
            <w:drawing>
              <wp:inline distT="0" distB="0" distL="0" distR="0" wp14:anchorId="7EB25382" wp14:editId="1A3A9B50">
                <wp:extent cx="179705" cy="179705"/>
                <wp:effectExtent l="0" t="0" r="0" b="0"/>
                <wp:docPr id="7" name="Group 7"/>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8" name="Shape 17310"/>
                        <wps:cNvSpPr/>
                        <wps:spPr>
                          <a:xfrm>
                            <a:off x="0" y="0"/>
                            <a:ext cx="179705" cy="179705"/>
                          </a:xfrm>
                          <a:custGeom>
                            <a:avLst/>
                            <a:gdLst/>
                            <a:ahLst/>
                            <a:cxnLst/>
                            <a:rect l="0" t="0" r="0" b="0"/>
                            <a:pathLst>
                              <a:path w="179705" h="179705">
                                <a:moveTo>
                                  <a:pt x="0" y="0"/>
                                </a:moveTo>
                                <a:lnTo>
                                  <a:pt x="179705" y="0"/>
                                </a:lnTo>
                                <a:lnTo>
                                  <a:pt x="179705" y="179705"/>
                                </a:lnTo>
                                <a:lnTo>
                                  <a:pt x="0" y="179705"/>
                                </a:lnTo>
                                <a:lnTo>
                                  <a:pt x="0" y="0"/>
                                </a:lnTo>
                              </a:path>
                            </a:pathLst>
                          </a:custGeom>
                          <a:ln w="0" cap="flat">
                            <a:miter lim="127000"/>
                          </a:ln>
                        </wps:spPr>
                        <wps:style>
                          <a:lnRef idx="0">
                            <a:srgbClr val="000000">
                              <a:alpha val="0"/>
                            </a:srgbClr>
                          </a:lnRef>
                          <a:fillRef idx="1">
                            <a:srgbClr val="000000">
                              <a:alpha val="5098"/>
                            </a:srgbClr>
                          </a:fillRef>
                          <a:effectRef idx="0">
                            <a:scrgbClr r="0" g="0" b="0"/>
                          </a:effectRef>
                          <a:fontRef idx="none"/>
                        </wps:style>
                        <wps:bodyPr/>
                      </wps:wsp>
                      <wps:wsp>
                        <wps:cNvPr id="9" name="Shape 626"/>
                        <wps:cNvSpPr/>
                        <wps:spPr>
                          <a:xfrm>
                            <a:off x="0" y="0"/>
                            <a:ext cx="179705" cy="179705"/>
                          </a:xfrm>
                          <a:custGeom>
                            <a:avLst/>
                            <a:gdLst/>
                            <a:ahLst/>
                            <a:cxnLst/>
                            <a:rect l="0" t="0" r="0" b="0"/>
                            <a:pathLst>
                              <a:path w="179705" h="179705">
                                <a:moveTo>
                                  <a:pt x="0" y="0"/>
                                </a:moveTo>
                                <a:lnTo>
                                  <a:pt x="179705" y="0"/>
                                </a:lnTo>
                                <a:lnTo>
                                  <a:pt x="179705" y="179705"/>
                                </a:lnTo>
                                <a:lnTo>
                                  <a:pt x="0" y="179705"/>
                                </a:lnTo>
                                <a:close/>
                              </a:path>
                            </a:pathLst>
                          </a:custGeom>
                          <a:ln w="180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9AEAC4" id="Group 7" o:spid="_x0000_s1026" style="width:14.15pt;height:14.15pt;mso-position-horizontal-relative:char;mso-position-vertical-relative:line" coordsize="179705,179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">
                <v:shape id="Shape 17310" o:spid="_x0000_s1027"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" path="m,l179705,r,179705l,179705,,e" fillcolor="black" stroked="f" strokeweight="0">
                  <v:fill opacity="3341f"/>
                  <v:stroke miterlimit="83231f" joinstyle="miter"/>
                  <v:path arrowok="t" textboxrect="0,0,179705,179705"/>
                </v:shape>
                <v:shape id="Shape 626" o:spid="_x0000_s1028"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" path="m,l179705,r,179705l,179705,,xe" filled="f" strokeweight=".5mm">
                  <v:stroke miterlimit="66585f" joinstyle="miter"/>
                  <v:path arrowok="t" textboxrect="0,0,179705,179705"/>
                </v:shape>
                <w10:anchorlock/>
              </v:group>
            </w:pict>
          </mc:Fallback>
        </mc:AlternateContent>
      </w:r>
    </w:p>
    <w:p w:rsidR="008E354C" w:rsidRDefault="00000000" w:rsidP="003F321C">
      <w:pPr>
        <w:spacing w:after="0" w:line="259" w:lineRule="auto"/>
        <w:ind w:left="11" w:right="1372" w:firstLine="0"/>
        <w:jc w:val="both"/>
      </w:pPr>
      <w:r>
        <w:t xml:space="preserve"> </w:t>
      </w:r>
    </w:p>
    <w:p w:rsidR="008E354C" w:rsidRDefault="00000000" w:rsidP="003F321C">
      <w:pPr>
        <w:numPr>
          <w:ilvl w:val="0"/>
          <w:numId w:val="2"/>
        </w:numPr>
        <w:spacing w:after="1"/>
        <w:ind w:hanging="720"/>
        <w:jc w:val="both"/>
      </w:pPr>
      <w:r>
        <w:t xml:space="preserve">Where applicable I have the relevant licence           </w:t>
      </w:r>
      <w:r w:rsidR="003F321C">
        <w:t xml:space="preserve">           </w:t>
      </w:r>
      <w:r>
        <w:t xml:space="preserve">     </w:t>
      </w:r>
      <w:r w:rsidR="003F321C">
        <w:rPr>
          <w:rFonts w:ascii="Calibri" w:eastAsia="Calibri" w:hAnsi="Calibri" w:cs="Calibri"/>
          <w:noProof/>
        </w:rPr>
        <mc:AlternateContent>
          <mc:Choice Requires="wpg">
            <w:drawing>
              <wp:inline distT="0" distB="0" distL="0" distR="0" wp14:anchorId="7EB25382" wp14:editId="1A3A9B50">
                <wp:extent cx="179705" cy="179705"/>
                <wp:effectExtent l="0" t="0" r="0" b="0"/>
                <wp:docPr id="10" name="Group 10"/>
                <wp:cNvGraphicFramePr/>
                <a:graphic xmlns:a="http://schemas.openxmlformats.org/drawingml/2006/main">
                  <a:graphicData uri="http://schemas.microsoft.com/office/word/2010/wordprocessingGroup">
                    <wpg:wgp>
                      <wpg:cNvGrpSpPr/>
                      <wpg:grpSpPr>
                        <a:xfrm>
                          <a:off x="0" y="0"/>
                          <a:ext cx="179705" cy="179705"/>
                          <a:chOff x="0" y="0"/>
                          <a:chExt cx="179705" cy="179705"/>
                        </a:xfrm>
                      </wpg:grpSpPr>
                      <wps:wsp>
                        <wps:cNvPr id="11" name="Shape 17310"/>
                        <wps:cNvSpPr/>
                        <wps:spPr>
                          <a:xfrm>
                            <a:off x="0" y="0"/>
                            <a:ext cx="179705" cy="179705"/>
                          </a:xfrm>
                          <a:custGeom>
                            <a:avLst/>
                            <a:gdLst/>
                            <a:ahLst/>
                            <a:cxnLst/>
                            <a:rect l="0" t="0" r="0" b="0"/>
                            <a:pathLst>
                              <a:path w="179705" h="179705">
                                <a:moveTo>
                                  <a:pt x="0" y="0"/>
                                </a:moveTo>
                                <a:lnTo>
                                  <a:pt x="179705" y="0"/>
                                </a:lnTo>
                                <a:lnTo>
                                  <a:pt x="179705" y="179705"/>
                                </a:lnTo>
                                <a:lnTo>
                                  <a:pt x="0" y="179705"/>
                                </a:lnTo>
                                <a:lnTo>
                                  <a:pt x="0" y="0"/>
                                </a:lnTo>
                              </a:path>
                            </a:pathLst>
                          </a:custGeom>
                          <a:ln w="0" cap="flat">
                            <a:miter lim="127000"/>
                          </a:ln>
                        </wps:spPr>
                        <wps:style>
                          <a:lnRef idx="0">
                            <a:srgbClr val="000000">
                              <a:alpha val="0"/>
                            </a:srgbClr>
                          </a:lnRef>
                          <a:fillRef idx="1">
                            <a:srgbClr val="000000">
                              <a:alpha val="5098"/>
                            </a:srgbClr>
                          </a:fillRef>
                          <a:effectRef idx="0">
                            <a:scrgbClr r="0" g="0" b="0"/>
                          </a:effectRef>
                          <a:fontRef idx="none"/>
                        </wps:style>
                        <wps:bodyPr/>
                      </wps:wsp>
                      <wps:wsp>
                        <wps:cNvPr id="12" name="Shape 626"/>
                        <wps:cNvSpPr/>
                        <wps:spPr>
                          <a:xfrm>
                            <a:off x="0" y="0"/>
                            <a:ext cx="179705" cy="179705"/>
                          </a:xfrm>
                          <a:custGeom>
                            <a:avLst/>
                            <a:gdLst/>
                            <a:ahLst/>
                            <a:cxnLst/>
                            <a:rect l="0" t="0" r="0" b="0"/>
                            <a:pathLst>
                              <a:path w="179705" h="179705">
                                <a:moveTo>
                                  <a:pt x="0" y="0"/>
                                </a:moveTo>
                                <a:lnTo>
                                  <a:pt x="179705" y="0"/>
                                </a:lnTo>
                                <a:lnTo>
                                  <a:pt x="179705" y="179705"/>
                                </a:lnTo>
                                <a:lnTo>
                                  <a:pt x="0" y="179705"/>
                                </a:lnTo>
                                <a:close/>
                              </a:path>
                            </a:pathLst>
                          </a:custGeom>
                          <a:ln w="180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AF5A47" id="Group 10" o:spid="_x0000_s1026" style="width:14.15pt;height:14.15pt;mso-position-horizontal-relative:char;mso-position-vertical-relative:line" coordsize="179705,1797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">
                <v:shape id="Shape 17310" o:spid="_x0000_s1027"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" path="m,l179705,r,179705l,179705,,e" fillcolor="black" stroked="f" strokeweight="0">
                  <v:fill opacity="3341f"/>
                  <v:stroke miterlimit="83231f" joinstyle="miter"/>
                  <v:path arrowok="t" textboxrect="0,0,179705,179705"/>
                </v:shape>
                <v:shape id="Shape 626" o:spid="_x0000_s1028" style="position:absolute;width:179705;height:179705;visibility:visible;mso-wrap-style:square;v-text-anchor:top" coordsize="179705,179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" path="m,l179705,r,179705l,179705,,xe" filled="f" strokeweight=".5mm">
                  <v:stroke miterlimit="66585f" joinstyle="miter"/>
                  <v:path arrowok="t" textboxrect="0,0,179705,179705"/>
                </v:shape>
                <w10:anchorlock/>
              </v:group>
            </w:pict>
          </mc:Fallback>
        </mc:AlternateContent>
      </w:r>
      <w:r w:rsidR="003F321C">
        <w:t xml:space="preserve">       </w:t>
      </w:r>
    </w:p>
    <w:p w:rsidR="008E354C" w:rsidRDefault="00000000" w:rsidP="003F321C">
      <w:pPr>
        <w:spacing w:after="0" w:line="259" w:lineRule="auto"/>
        <w:ind w:left="11" w:right="1372" w:firstLine="0"/>
        <w:jc w:val="both"/>
      </w:pPr>
      <w:r>
        <w:t xml:space="preserve"> </w:t>
      </w:r>
    </w:p>
    <w:p w:rsidR="008E354C" w:rsidRDefault="00000000" w:rsidP="003F321C">
      <w:pPr>
        <w:spacing w:after="4" w:line="259" w:lineRule="auto"/>
        <w:ind w:left="11" w:firstLine="0"/>
        <w:jc w:val="both"/>
      </w:pPr>
      <w:r>
        <w:t xml:space="preserve"> </w:t>
      </w:r>
    </w:p>
    <w:p w:rsidR="008E354C" w:rsidRDefault="00000000">
      <w:pPr>
        <w:spacing w:after="4" w:line="259" w:lineRule="auto"/>
        <w:ind w:left="11" w:firstLine="0"/>
      </w:pPr>
      <w:r>
        <w:t xml:space="preserve">  </w:t>
      </w:r>
    </w:p>
    <w:p w:rsidR="008E354C" w:rsidRDefault="00000000">
      <w:pPr>
        <w:spacing w:after="0"/>
        <w:ind w:left="21"/>
      </w:pPr>
      <w:r>
        <w:t xml:space="preserve">Signed by the person named on page 1, duly authorised, on behalf of the Village Hall: </w:t>
      </w:r>
    </w:p>
    <w:p w:rsidR="008E354C" w:rsidRDefault="00000000">
      <w:pPr>
        <w:spacing w:after="4" w:line="259" w:lineRule="auto"/>
        <w:ind w:left="11" w:firstLine="0"/>
      </w:pPr>
      <w:r>
        <w:t xml:space="preserve"> </w:t>
      </w:r>
    </w:p>
    <w:p w:rsidR="008E354C" w:rsidRDefault="00000000">
      <w:pPr>
        <w:spacing w:after="4" w:line="259" w:lineRule="auto"/>
        <w:ind w:left="11" w:firstLine="0"/>
      </w:pPr>
      <w:r>
        <w:t xml:space="preserve"> </w:t>
      </w:r>
    </w:p>
    <w:p w:rsidR="002B55A2" w:rsidRDefault="002B55A2">
      <w:pPr>
        <w:spacing w:after="0"/>
        <w:ind w:left="21"/>
      </w:pPr>
    </w:p>
    <w:p w:rsidR="008E354C" w:rsidRDefault="00000000">
      <w:pPr>
        <w:spacing w:after="0"/>
        <w:ind w:left="21"/>
      </w:pPr>
      <w:r>
        <w:t xml:space="preserve">______________________________________________ </w:t>
      </w:r>
    </w:p>
    <w:p w:rsidR="008E354C" w:rsidRDefault="00000000">
      <w:pPr>
        <w:spacing w:after="4" w:line="259" w:lineRule="auto"/>
        <w:ind w:left="11" w:firstLine="0"/>
      </w:pPr>
      <w:r>
        <w:t xml:space="preserve"> </w:t>
      </w:r>
    </w:p>
    <w:p w:rsidR="008E354C" w:rsidRDefault="00000000">
      <w:pPr>
        <w:spacing w:after="0"/>
        <w:ind w:left="21"/>
      </w:pPr>
      <w:r>
        <w:t xml:space="preserve">Signed by the person named on page 1. Or if commercial, duly authorised, on behalf of the organisation named on page 1: </w:t>
      </w:r>
    </w:p>
    <w:p w:rsidR="008E354C" w:rsidRDefault="00000000">
      <w:pPr>
        <w:spacing w:after="4" w:line="259" w:lineRule="auto"/>
        <w:ind w:left="11" w:firstLine="0"/>
      </w:pPr>
      <w:r>
        <w:t xml:space="preserve"> </w:t>
      </w:r>
    </w:p>
    <w:p w:rsidR="008E354C" w:rsidRDefault="00000000">
      <w:pPr>
        <w:spacing w:after="4" w:line="259" w:lineRule="auto"/>
        <w:ind w:left="11" w:firstLine="0"/>
      </w:pPr>
      <w:r>
        <w:t xml:space="preserve"> </w:t>
      </w:r>
    </w:p>
    <w:p w:rsidR="002B55A2" w:rsidRDefault="002B55A2">
      <w:pPr>
        <w:spacing w:after="0"/>
        <w:ind w:left="21"/>
      </w:pPr>
    </w:p>
    <w:p w:rsidR="008E354C" w:rsidRDefault="00000000">
      <w:pPr>
        <w:spacing w:after="0"/>
        <w:ind w:left="21"/>
      </w:pPr>
      <w:r>
        <w:t xml:space="preserve">______________________________________________ </w:t>
      </w:r>
    </w:p>
    <w:p w:rsidR="008E354C" w:rsidRDefault="00000000">
      <w:pPr>
        <w:spacing w:after="4" w:line="259" w:lineRule="auto"/>
        <w:ind w:left="578" w:firstLine="0"/>
      </w:pPr>
      <w:r>
        <w:rPr>
          <w:b/>
          <w:i/>
        </w:rPr>
        <w:t xml:space="preserve"> </w:t>
      </w:r>
    </w:p>
    <w:p w:rsidR="008E354C" w:rsidRDefault="00000000">
      <w:pPr>
        <w:spacing w:after="4" w:line="259" w:lineRule="auto"/>
        <w:ind w:left="11" w:firstLine="0"/>
      </w:pPr>
      <w:r>
        <w:rPr>
          <w:b/>
          <w:i/>
        </w:rPr>
        <w:t xml:space="preserve"> </w:t>
      </w:r>
    </w:p>
    <w:p w:rsidR="008E354C" w:rsidRDefault="00000000">
      <w:pPr>
        <w:spacing w:after="4" w:line="259" w:lineRule="auto"/>
        <w:ind w:left="11" w:firstLine="0"/>
      </w:pPr>
      <w:r>
        <w:rPr>
          <w:b/>
          <w:i/>
        </w:rPr>
        <w:t xml:space="preserve"> </w:t>
      </w:r>
    </w:p>
    <w:p w:rsidR="008E354C" w:rsidRDefault="00000000">
      <w:pPr>
        <w:spacing w:after="0" w:line="259" w:lineRule="auto"/>
        <w:ind w:left="11" w:firstLine="0"/>
      </w:pPr>
      <w:r>
        <w:rPr>
          <w:b/>
          <w:i/>
        </w:rPr>
        <w:t xml:space="preserve"> </w:t>
      </w:r>
    </w:p>
    <w:p w:rsidR="000C1ACD" w:rsidRDefault="000C1ACD">
      <w:pPr>
        <w:spacing w:after="4" w:line="259" w:lineRule="auto"/>
        <w:ind w:left="11" w:firstLine="0"/>
        <w:rPr>
          <w:b/>
          <w:i/>
          <w:u w:val="single" w:color="000000"/>
        </w:rPr>
      </w:pPr>
    </w:p>
    <w:p w:rsidR="000C1ACD" w:rsidRDefault="000C1ACD">
      <w:pPr>
        <w:spacing w:after="4" w:line="259" w:lineRule="auto"/>
        <w:ind w:left="11" w:firstLine="0"/>
        <w:rPr>
          <w:b/>
          <w:i/>
          <w:u w:val="single" w:color="000000"/>
        </w:rPr>
      </w:pPr>
    </w:p>
    <w:p w:rsidR="00BF0D4B" w:rsidRPr="00FD5973" w:rsidRDefault="00BF0D4B" w:rsidP="00814659">
      <w:pPr>
        <w:spacing w:after="4" w:line="259" w:lineRule="auto"/>
        <w:ind w:left="0" w:firstLine="0"/>
        <w:rPr>
          <w:bCs/>
          <w:iCs/>
        </w:rPr>
      </w:pPr>
    </w:p>
    <w:p w:rsidR="003F321C" w:rsidRDefault="003F321C">
      <w:pPr>
        <w:spacing w:after="4" w:line="259" w:lineRule="auto"/>
        <w:ind w:left="11" w:firstLine="0"/>
        <w:rPr>
          <w:b/>
          <w:i/>
          <w:u w:val="single" w:color="000000"/>
        </w:rPr>
      </w:pPr>
    </w:p>
    <w:p w:rsidR="002B55A2" w:rsidRDefault="002B55A2">
      <w:pPr>
        <w:spacing w:after="4" w:line="259" w:lineRule="auto"/>
        <w:ind w:left="11" w:firstLine="0"/>
        <w:rPr>
          <w:b/>
          <w:i/>
          <w:u w:val="single" w:color="000000"/>
        </w:rPr>
      </w:pPr>
    </w:p>
    <w:p w:rsidR="002B55A2" w:rsidRDefault="002B55A2">
      <w:pPr>
        <w:spacing w:after="4" w:line="259" w:lineRule="auto"/>
        <w:ind w:left="11" w:firstLine="0"/>
        <w:rPr>
          <w:b/>
          <w:i/>
          <w:u w:val="single" w:color="000000"/>
        </w:rPr>
      </w:pPr>
    </w:p>
    <w:p w:rsidR="002B55A2" w:rsidRDefault="002B55A2">
      <w:pPr>
        <w:spacing w:after="4" w:line="259" w:lineRule="auto"/>
        <w:ind w:left="11" w:firstLine="0"/>
        <w:rPr>
          <w:b/>
          <w:i/>
          <w:u w:val="single" w:color="000000"/>
        </w:rPr>
      </w:pPr>
    </w:p>
    <w:p w:rsidR="008E354C" w:rsidRDefault="00000000">
      <w:pPr>
        <w:spacing w:after="4" w:line="259" w:lineRule="auto"/>
        <w:ind w:left="11" w:firstLine="0"/>
      </w:pPr>
      <w:r>
        <w:rPr>
          <w:b/>
          <w:i/>
          <w:u w:val="single" w:color="000000"/>
        </w:rPr>
        <w:t>Additional condition for use with commercial hirers:</w:t>
      </w:r>
      <w:r>
        <w:t xml:space="preserve"> </w:t>
      </w:r>
    </w:p>
    <w:p w:rsidR="008E354C" w:rsidRDefault="00000000">
      <w:pPr>
        <w:spacing w:after="124" w:line="259" w:lineRule="auto"/>
        <w:ind w:left="578" w:firstLine="0"/>
      </w:pPr>
      <w:r>
        <w:t xml:space="preserve"> </w:t>
      </w:r>
    </w:p>
    <w:p w:rsidR="008E354C" w:rsidRDefault="00000000" w:rsidP="00A86657">
      <w:pPr>
        <w:ind w:left="21"/>
        <w:jc w:val="both"/>
      </w:pPr>
      <w:r>
        <w:t xml:space="preserve">Village halls are usually held on strict trusts which require the management committee to ensure that the hall is administered in accordance with those trusts. Accordingly, we are bound to preserve and hereby reserve the right to terminate this Agreement by not less than seven days’ notice in writing to you in the event of the hall being required on the same date/time for the fulfilment of its charitable purposes. </w:t>
      </w:r>
    </w:p>
    <w:p w:rsidR="008E354C" w:rsidRDefault="00000000" w:rsidP="00A86657">
      <w:pPr>
        <w:ind w:left="21"/>
        <w:jc w:val="both"/>
      </w:pPr>
      <w:r>
        <w:t xml:space="preserve">In the event of such termination by us, we will refund to you all monies paid by you to us. We will not, however, be liable to make any further payment to you in respect of expenses, costs or losses incurred directly or indirectly by you in relation to any such termination. </w:t>
      </w:r>
    </w:p>
    <w:p w:rsidR="00FD5973" w:rsidRDefault="00000000" w:rsidP="00FD5973">
      <w:pPr>
        <w:spacing w:after="0" w:line="259" w:lineRule="auto"/>
        <w:ind w:left="11" w:firstLine="0"/>
        <w:rPr>
          <w:sz w:val="24"/>
        </w:rPr>
      </w:pPr>
      <w:r>
        <w:rPr>
          <w:sz w:val="24"/>
        </w:rPr>
        <w:t xml:space="preserve"> </w:t>
      </w: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FD5973" w:rsidRDefault="00FD5973" w:rsidP="00FD5973">
      <w:pPr>
        <w:spacing w:after="0" w:line="259" w:lineRule="auto"/>
        <w:ind w:left="11" w:firstLine="0"/>
        <w:rPr>
          <w:sz w:val="24"/>
        </w:rPr>
      </w:pPr>
    </w:p>
    <w:p w:rsidR="008E354C" w:rsidRDefault="00FD5973" w:rsidP="00FD5973">
      <w:pPr>
        <w:spacing w:after="0" w:line="259" w:lineRule="auto"/>
        <w:ind w:left="11" w:firstLine="0"/>
      </w:pPr>
      <w:r>
        <w:rPr>
          <w:sz w:val="24"/>
        </w:rPr>
        <w:t>October 2025</w:t>
      </w:r>
      <w:r>
        <w:rPr>
          <w:sz w:val="24"/>
        </w:rPr>
        <w:tab/>
        <w:t xml:space="preserve"> </w:t>
      </w:r>
    </w:p>
    <w:sectPr w:rsidR="008E354C">
      <w:footerReference w:type="even" r:id="rId8"/>
      <w:footerReference w:type="default" r:id="rId9"/>
      <w:footerReference w:type="first" r:id="rId10"/>
      <w:pgSz w:w="11904" w:h="16836"/>
      <w:pgMar w:top="183" w:right="1440" w:bottom="1446" w:left="142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6D1" w:rsidRDefault="005466D1">
      <w:pPr>
        <w:spacing w:after="0" w:line="240" w:lineRule="auto"/>
      </w:pPr>
      <w:r>
        <w:separator/>
      </w:r>
    </w:p>
  </w:endnote>
  <w:endnote w:type="continuationSeparator" w:id="0">
    <w:p w:rsidR="005466D1" w:rsidRDefault="0054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54C" w:rsidRDefault="00000000">
    <w:pPr>
      <w:tabs>
        <w:tab w:val="center" w:pos="4521"/>
        <w:tab w:val="right" w:pos="9037"/>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16"/>
      </w:rPr>
      <w:t xml:space="preserve"> </w:t>
    </w: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16"/>
      </w:rPr>
      <w:t xml:space="preserve"> Registered Charity No: 301437 </w:t>
    </w:r>
  </w:p>
  <w:p w:rsidR="008E354C" w:rsidRDefault="00000000">
    <w:pPr>
      <w:spacing w:after="65" w:line="259" w:lineRule="auto"/>
      <w:ind w:left="11" w:firstLine="0"/>
    </w:pPr>
    <w:r>
      <w:rPr>
        <w:rFonts w:ascii="Calibri" w:eastAsia="Calibri" w:hAnsi="Calibri" w:cs="Calibri"/>
        <w:sz w:val="16"/>
      </w:rPr>
      <w:t xml:space="preserve">Widdington Village Hall Management Committee   </w:t>
    </w:r>
  </w:p>
  <w:p w:rsidR="008E354C" w:rsidRDefault="00000000">
    <w:pPr>
      <w:spacing w:after="0" w:line="259" w:lineRule="auto"/>
      <w:ind w:left="11"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54C" w:rsidRDefault="00000000">
    <w:pPr>
      <w:tabs>
        <w:tab w:val="center" w:pos="4521"/>
        <w:tab w:val="right" w:pos="9037"/>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16"/>
      </w:rPr>
      <w:t xml:space="preserve"> </w:t>
    </w: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16"/>
      </w:rPr>
      <w:t xml:space="preserve"> Registered Charity No: 301437 </w:t>
    </w:r>
  </w:p>
  <w:p w:rsidR="008E354C" w:rsidRDefault="00000000">
    <w:pPr>
      <w:spacing w:after="65" w:line="259" w:lineRule="auto"/>
      <w:ind w:left="11" w:firstLine="0"/>
    </w:pPr>
    <w:r>
      <w:rPr>
        <w:rFonts w:ascii="Calibri" w:eastAsia="Calibri" w:hAnsi="Calibri" w:cs="Calibri"/>
        <w:sz w:val="16"/>
      </w:rPr>
      <w:t xml:space="preserve">Widdington Village Hall Management Committee   </w:t>
    </w:r>
  </w:p>
  <w:p w:rsidR="008E354C" w:rsidRDefault="00000000">
    <w:pPr>
      <w:spacing w:after="0" w:line="259" w:lineRule="auto"/>
      <w:ind w:left="11" w:firstLine="0"/>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354C" w:rsidRDefault="00000000">
    <w:pPr>
      <w:tabs>
        <w:tab w:val="center" w:pos="4521"/>
        <w:tab w:val="right" w:pos="9037"/>
      </w:tabs>
      <w:spacing w:after="0" w:line="259" w:lineRule="auto"/>
      <w:ind w:left="0" w:firstLine="0"/>
    </w:pPr>
    <w:r>
      <w:rPr>
        <w:rFonts w:ascii="Calibri" w:eastAsia="Calibri" w:hAnsi="Calibri" w:cs="Calibri"/>
        <w:sz w:val="16"/>
      </w:rPr>
      <w:t xml:space="preserve"> </w:t>
    </w:r>
    <w:r>
      <w:rPr>
        <w:rFonts w:ascii="Calibri" w:eastAsia="Calibri" w:hAnsi="Calibri" w:cs="Calibri"/>
        <w:sz w:val="16"/>
      </w:rPr>
      <w:tab/>
    </w: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16"/>
      </w:rPr>
      <w:t xml:space="preserve"> </w:t>
    </w: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16"/>
      </w:rPr>
      <w:t xml:space="preserve"> Registered Charity No: 301437 </w:t>
    </w:r>
  </w:p>
  <w:p w:rsidR="008E354C" w:rsidRDefault="00000000">
    <w:pPr>
      <w:spacing w:after="65" w:line="259" w:lineRule="auto"/>
      <w:ind w:left="11" w:firstLine="0"/>
    </w:pPr>
    <w:r>
      <w:rPr>
        <w:rFonts w:ascii="Calibri" w:eastAsia="Calibri" w:hAnsi="Calibri" w:cs="Calibri"/>
        <w:sz w:val="16"/>
      </w:rPr>
      <w:t xml:space="preserve">Widdington Village Hall Management Committee   </w:t>
    </w:r>
  </w:p>
  <w:p w:rsidR="008E354C" w:rsidRDefault="00000000">
    <w:pPr>
      <w:spacing w:after="0" w:line="259" w:lineRule="auto"/>
      <w:ind w:left="11" w:firstLine="0"/>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6D1" w:rsidRDefault="005466D1">
      <w:pPr>
        <w:spacing w:after="0" w:line="240" w:lineRule="auto"/>
      </w:pPr>
      <w:r>
        <w:separator/>
      </w:r>
    </w:p>
  </w:footnote>
  <w:footnote w:type="continuationSeparator" w:id="0">
    <w:p w:rsidR="005466D1" w:rsidRDefault="00546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9D5"/>
    <w:multiLevelType w:val="hybridMultilevel"/>
    <w:tmpl w:val="69D22AC8"/>
    <w:lvl w:ilvl="0" w:tplc="87FAF010">
      <w:start w:val="1"/>
      <w:numFmt w:val="bullet"/>
      <w:lvlText w:val="•"/>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A8682EE">
      <w:start w:val="1"/>
      <w:numFmt w:val="bullet"/>
      <w:lvlText w:val="o"/>
      <w:lvlJc w:val="left"/>
      <w:pPr>
        <w:ind w:left="7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99C439E">
      <w:start w:val="1"/>
      <w:numFmt w:val="bullet"/>
      <w:lvlRestart w:val="0"/>
      <w:lvlText w:val="•"/>
      <w:lvlJc w:val="left"/>
      <w:pPr>
        <w:ind w:left="11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9022C3E">
      <w:start w:val="1"/>
      <w:numFmt w:val="bullet"/>
      <w:lvlText w:val="•"/>
      <w:lvlJc w:val="left"/>
      <w:pPr>
        <w:ind w:left="17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F42902A">
      <w:start w:val="1"/>
      <w:numFmt w:val="bullet"/>
      <w:lvlText w:val="o"/>
      <w:lvlJc w:val="left"/>
      <w:pPr>
        <w:ind w:left="25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AF05B5E">
      <w:start w:val="1"/>
      <w:numFmt w:val="bullet"/>
      <w:lvlText w:val="▪"/>
      <w:lvlJc w:val="left"/>
      <w:pPr>
        <w:ind w:left="32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53474FE">
      <w:start w:val="1"/>
      <w:numFmt w:val="bullet"/>
      <w:lvlText w:val="•"/>
      <w:lvlJc w:val="left"/>
      <w:pPr>
        <w:ind w:left="39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24A321E">
      <w:start w:val="1"/>
      <w:numFmt w:val="bullet"/>
      <w:lvlText w:val="o"/>
      <w:lvlJc w:val="left"/>
      <w:pPr>
        <w:ind w:left="46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1CCEF86">
      <w:start w:val="1"/>
      <w:numFmt w:val="bullet"/>
      <w:lvlText w:val="▪"/>
      <w:lvlJc w:val="left"/>
      <w:pPr>
        <w:ind w:left="53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EC5AAF"/>
    <w:multiLevelType w:val="hybridMultilevel"/>
    <w:tmpl w:val="8B301984"/>
    <w:lvl w:ilvl="0" w:tplc="29CE453E">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CC06DA">
      <w:start w:val="1"/>
      <w:numFmt w:val="lowerLetter"/>
      <w:lvlText w:val="%2"/>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26F224">
      <w:start w:val="1"/>
      <w:numFmt w:val="lowerRoman"/>
      <w:lvlText w:val="%3"/>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030EA">
      <w:start w:val="1"/>
      <w:numFmt w:val="decimal"/>
      <w:lvlText w:val="%4"/>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8495A">
      <w:start w:val="1"/>
      <w:numFmt w:val="lowerLetter"/>
      <w:lvlText w:val="%5"/>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CE674C">
      <w:start w:val="1"/>
      <w:numFmt w:val="lowerRoman"/>
      <w:lvlText w:val="%6"/>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2837BC">
      <w:start w:val="1"/>
      <w:numFmt w:val="decimal"/>
      <w:lvlText w:val="%7"/>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CAFABE">
      <w:start w:val="1"/>
      <w:numFmt w:val="lowerLetter"/>
      <w:lvlText w:val="%8"/>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A6B992">
      <w:start w:val="1"/>
      <w:numFmt w:val="lowerRoman"/>
      <w:lvlText w:val="%9"/>
      <w:lvlJc w:val="left"/>
      <w:pPr>
        <w:ind w:left="7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2232AC"/>
    <w:multiLevelType w:val="hybridMultilevel"/>
    <w:tmpl w:val="497EE344"/>
    <w:lvl w:ilvl="0" w:tplc="570E3092">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3675E8">
      <w:start w:val="1"/>
      <w:numFmt w:val="lowerLetter"/>
      <w:lvlText w:val="%2)"/>
      <w:lvlJc w:val="left"/>
      <w:pPr>
        <w:ind w:left="2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F4210C">
      <w:start w:val="1"/>
      <w:numFmt w:val="lowerRoman"/>
      <w:lvlText w:val="%3."/>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AE71E0">
      <w:start w:val="1"/>
      <w:numFmt w:val="decimal"/>
      <w:lvlText w:val="%4"/>
      <w:lvlJc w:val="left"/>
      <w:pPr>
        <w:ind w:left="3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2E080">
      <w:start w:val="1"/>
      <w:numFmt w:val="lowerLetter"/>
      <w:lvlText w:val="%5"/>
      <w:lvlJc w:val="left"/>
      <w:pPr>
        <w:ind w:left="4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8AF458">
      <w:start w:val="1"/>
      <w:numFmt w:val="lowerRoman"/>
      <w:lvlText w:val="%6"/>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7E6BAC">
      <w:start w:val="1"/>
      <w:numFmt w:val="decimal"/>
      <w:lvlText w:val="%7"/>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A1CA6">
      <w:start w:val="1"/>
      <w:numFmt w:val="lowerLetter"/>
      <w:lvlText w:val="%8"/>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86B6C">
      <w:start w:val="1"/>
      <w:numFmt w:val="lowerRoman"/>
      <w:lvlText w:val="%9"/>
      <w:lvlJc w:val="left"/>
      <w:pPr>
        <w:ind w:left="6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5B58D2"/>
    <w:multiLevelType w:val="hybridMultilevel"/>
    <w:tmpl w:val="6EC6071A"/>
    <w:lvl w:ilvl="0" w:tplc="C1D6BB4E">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69BAC">
      <w:start w:val="1"/>
      <w:numFmt w:val="lowerLetter"/>
      <w:lvlText w:val="%2"/>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90D0B2">
      <w:start w:val="1"/>
      <w:numFmt w:val="lowerRoman"/>
      <w:lvlText w:val="%3"/>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02870A">
      <w:start w:val="1"/>
      <w:numFmt w:val="decimal"/>
      <w:lvlText w:val="%4"/>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23A1C">
      <w:start w:val="1"/>
      <w:numFmt w:val="lowerLetter"/>
      <w:lvlText w:val="%5"/>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1A2A2C">
      <w:start w:val="1"/>
      <w:numFmt w:val="lowerRoman"/>
      <w:lvlText w:val="%6"/>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C22D0C">
      <w:start w:val="1"/>
      <w:numFmt w:val="decimal"/>
      <w:lvlText w:val="%7"/>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88C56">
      <w:start w:val="1"/>
      <w:numFmt w:val="lowerLetter"/>
      <w:lvlText w:val="%8"/>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629E8E">
      <w:start w:val="1"/>
      <w:numFmt w:val="lowerRoman"/>
      <w:lvlText w:val="%9"/>
      <w:lvlJc w:val="left"/>
      <w:pPr>
        <w:ind w:left="7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BE4BF8"/>
    <w:multiLevelType w:val="hybridMultilevel"/>
    <w:tmpl w:val="6B2E3040"/>
    <w:lvl w:ilvl="0" w:tplc="92D80E22">
      <w:start w:val="1"/>
      <w:numFmt w:val="decimal"/>
      <w:lvlText w:val="%1)"/>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0B640">
      <w:start w:val="1"/>
      <w:numFmt w:val="lowerLetter"/>
      <w:lvlText w:val="%2"/>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0995A">
      <w:start w:val="1"/>
      <w:numFmt w:val="lowerRoman"/>
      <w:lvlText w:val="%3"/>
      <w:lvlJc w:val="left"/>
      <w:pPr>
        <w:ind w:left="2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367D04">
      <w:start w:val="1"/>
      <w:numFmt w:val="decimal"/>
      <w:lvlText w:val="%4"/>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60BBC">
      <w:start w:val="1"/>
      <w:numFmt w:val="lowerLetter"/>
      <w:lvlText w:val="%5"/>
      <w:lvlJc w:val="left"/>
      <w:pPr>
        <w:ind w:left="3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8E845A">
      <w:start w:val="1"/>
      <w:numFmt w:val="lowerRoman"/>
      <w:lvlText w:val="%6"/>
      <w:lvlJc w:val="left"/>
      <w:pPr>
        <w:ind w:left="4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E09FD4">
      <w:start w:val="1"/>
      <w:numFmt w:val="decimal"/>
      <w:lvlText w:val="%7"/>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AD5E4">
      <w:start w:val="1"/>
      <w:numFmt w:val="lowerLetter"/>
      <w:lvlText w:val="%8"/>
      <w:lvlJc w:val="left"/>
      <w:pPr>
        <w:ind w:left="5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88CF0C">
      <w:start w:val="1"/>
      <w:numFmt w:val="lowerRoman"/>
      <w:lvlText w:val="%9"/>
      <w:lvlJc w:val="left"/>
      <w:pPr>
        <w:ind w:left="6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8B4FAD"/>
    <w:multiLevelType w:val="hybridMultilevel"/>
    <w:tmpl w:val="E222ECE8"/>
    <w:lvl w:ilvl="0" w:tplc="3384C066">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BA27F0">
      <w:start w:val="1"/>
      <w:numFmt w:val="lowerLetter"/>
      <w:lvlText w:val="%2)"/>
      <w:lvlJc w:val="left"/>
      <w:pPr>
        <w:ind w:left="2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68FFC0">
      <w:start w:val="1"/>
      <w:numFmt w:val="lowerRoman"/>
      <w:lvlText w:val="%3"/>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2A653A">
      <w:start w:val="1"/>
      <w:numFmt w:val="decimal"/>
      <w:lvlText w:val="%4"/>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C76E0">
      <w:start w:val="1"/>
      <w:numFmt w:val="lowerLetter"/>
      <w:lvlText w:val="%5"/>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05496">
      <w:start w:val="1"/>
      <w:numFmt w:val="lowerRoman"/>
      <w:lvlText w:val="%6"/>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02A1BE">
      <w:start w:val="1"/>
      <w:numFmt w:val="decimal"/>
      <w:lvlText w:val="%7"/>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4A9E4">
      <w:start w:val="1"/>
      <w:numFmt w:val="lowerLetter"/>
      <w:lvlText w:val="%8"/>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54DF5C">
      <w:start w:val="1"/>
      <w:numFmt w:val="lowerRoman"/>
      <w:lvlText w:val="%9"/>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023B3B"/>
    <w:multiLevelType w:val="hybridMultilevel"/>
    <w:tmpl w:val="0EA2A078"/>
    <w:lvl w:ilvl="0" w:tplc="B4F8269A">
      <w:start w:val="1"/>
      <w:numFmt w:val="bullet"/>
      <w:lvlText w:val="•"/>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59AD1BE">
      <w:start w:val="1"/>
      <w:numFmt w:val="bullet"/>
      <w:lvlText w:val="o"/>
      <w:lvlJc w:val="left"/>
      <w:pPr>
        <w:ind w:left="7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C0ACCE0">
      <w:start w:val="1"/>
      <w:numFmt w:val="bullet"/>
      <w:lvlRestart w:val="0"/>
      <w:lvlText w:val="•"/>
      <w:lvlJc w:val="left"/>
      <w:pPr>
        <w:ind w:left="11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B748EE6">
      <w:start w:val="1"/>
      <w:numFmt w:val="bullet"/>
      <w:lvlText w:val="•"/>
      <w:lvlJc w:val="left"/>
      <w:pPr>
        <w:ind w:left="17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3E89C14">
      <w:start w:val="1"/>
      <w:numFmt w:val="bullet"/>
      <w:lvlText w:val="o"/>
      <w:lvlJc w:val="left"/>
      <w:pPr>
        <w:ind w:left="25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0D2A616">
      <w:start w:val="1"/>
      <w:numFmt w:val="bullet"/>
      <w:lvlText w:val="▪"/>
      <w:lvlJc w:val="left"/>
      <w:pPr>
        <w:ind w:left="32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50892F2">
      <w:start w:val="1"/>
      <w:numFmt w:val="bullet"/>
      <w:lvlText w:val="•"/>
      <w:lvlJc w:val="left"/>
      <w:pPr>
        <w:ind w:left="39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258620C">
      <w:start w:val="1"/>
      <w:numFmt w:val="bullet"/>
      <w:lvlText w:val="o"/>
      <w:lvlJc w:val="left"/>
      <w:pPr>
        <w:ind w:left="46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BC01EFA">
      <w:start w:val="1"/>
      <w:numFmt w:val="bullet"/>
      <w:lvlText w:val="▪"/>
      <w:lvlJc w:val="left"/>
      <w:pPr>
        <w:ind w:left="53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452E7A"/>
    <w:multiLevelType w:val="hybridMultilevel"/>
    <w:tmpl w:val="720A8B04"/>
    <w:lvl w:ilvl="0" w:tplc="B3149B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80AF78">
      <w:start w:val="1"/>
      <w:numFmt w:val="lowerLetter"/>
      <w:lvlText w:val="%2"/>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BAFBCC">
      <w:start w:val="1"/>
      <w:numFmt w:val="lowerRoman"/>
      <w:lvlRestart w:val="0"/>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820484">
      <w:start w:val="1"/>
      <w:numFmt w:val="decimal"/>
      <w:lvlText w:val="%4"/>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A2A812">
      <w:start w:val="1"/>
      <w:numFmt w:val="lowerLetter"/>
      <w:lvlText w:val="%5"/>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D8F0A4">
      <w:start w:val="1"/>
      <w:numFmt w:val="lowerRoman"/>
      <w:lvlText w:val="%6"/>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34EC26">
      <w:start w:val="1"/>
      <w:numFmt w:val="decimal"/>
      <w:lvlText w:val="%7"/>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0644E8">
      <w:start w:val="1"/>
      <w:numFmt w:val="lowerLetter"/>
      <w:lvlText w:val="%8"/>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1CFB14">
      <w:start w:val="1"/>
      <w:numFmt w:val="lowerRoman"/>
      <w:lvlText w:val="%9"/>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3A0562"/>
    <w:multiLevelType w:val="hybridMultilevel"/>
    <w:tmpl w:val="6D3ACA7E"/>
    <w:lvl w:ilvl="0" w:tplc="FFD4342C">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46CF0">
      <w:start w:val="1"/>
      <w:numFmt w:val="lowerLetter"/>
      <w:lvlText w:val="%2"/>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90C706">
      <w:start w:val="1"/>
      <w:numFmt w:val="lowerRoman"/>
      <w:lvlText w:val="%3"/>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8193C">
      <w:start w:val="1"/>
      <w:numFmt w:val="decimal"/>
      <w:lvlText w:val="%4"/>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24FC3A">
      <w:start w:val="1"/>
      <w:numFmt w:val="lowerLetter"/>
      <w:lvlText w:val="%5"/>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9A3AAA">
      <w:start w:val="1"/>
      <w:numFmt w:val="lowerRoman"/>
      <w:lvlText w:val="%6"/>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4C5BE">
      <w:start w:val="1"/>
      <w:numFmt w:val="decimal"/>
      <w:lvlText w:val="%7"/>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E4F1E">
      <w:start w:val="1"/>
      <w:numFmt w:val="lowerLetter"/>
      <w:lvlText w:val="%8"/>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A8E950">
      <w:start w:val="1"/>
      <w:numFmt w:val="lowerRoman"/>
      <w:lvlText w:val="%9"/>
      <w:lvlJc w:val="left"/>
      <w:pPr>
        <w:ind w:left="7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D95183"/>
    <w:multiLevelType w:val="hybridMultilevel"/>
    <w:tmpl w:val="C300770A"/>
    <w:lvl w:ilvl="0" w:tplc="3D320542">
      <w:start w:val="1"/>
      <w:numFmt w:val="lowerRoman"/>
      <w:lvlText w:val="(%1)"/>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B6F506">
      <w:start w:val="1"/>
      <w:numFmt w:val="bullet"/>
      <w:lvlText w:val="•"/>
      <w:lvlJc w:val="left"/>
      <w:pPr>
        <w:ind w:left="199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AD8E5EE">
      <w:start w:val="1"/>
      <w:numFmt w:val="bullet"/>
      <w:lvlText w:val="▪"/>
      <w:lvlJc w:val="left"/>
      <w:pPr>
        <w:ind w:left="26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FD42976">
      <w:start w:val="1"/>
      <w:numFmt w:val="bullet"/>
      <w:lvlText w:val="•"/>
      <w:lvlJc w:val="left"/>
      <w:pPr>
        <w:ind w:left="3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C7E96DA">
      <w:start w:val="1"/>
      <w:numFmt w:val="bullet"/>
      <w:lvlText w:val="o"/>
      <w:lvlJc w:val="left"/>
      <w:pPr>
        <w:ind w:left="4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D64BB96">
      <w:start w:val="1"/>
      <w:numFmt w:val="bullet"/>
      <w:lvlText w:val="▪"/>
      <w:lvlJc w:val="left"/>
      <w:pPr>
        <w:ind w:left="4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DE89006">
      <w:start w:val="1"/>
      <w:numFmt w:val="bullet"/>
      <w:lvlText w:val="•"/>
      <w:lvlJc w:val="left"/>
      <w:pPr>
        <w:ind w:left="5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D70ABCA">
      <w:start w:val="1"/>
      <w:numFmt w:val="bullet"/>
      <w:lvlText w:val="o"/>
      <w:lvlJc w:val="left"/>
      <w:pPr>
        <w:ind w:left="6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7A2DADC">
      <w:start w:val="1"/>
      <w:numFmt w:val="bullet"/>
      <w:lvlText w:val="▪"/>
      <w:lvlJc w:val="left"/>
      <w:pPr>
        <w:ind w:left="6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B76E9F"/>
    <w:multiLevelType w:val="hybridMultilevel"/>
    <w:tmpl w:val="3BEA0670"/>
    <w:lvl w:ilvl="0" w:tplc="5A76B5C6">
      <w:start w:val="1"/>
      <w:numFmt w:val="lowerRoman"/>
      <w:lvlText w:val="(%1)"/>
      <w:lvlJc w:val="left"/>
      <w:pPr>
        <w:ind w:left="1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E9BDE">
      <w:start w:val="1"/>
      <w:numFmt w:val="lowerLetter"/>
      <w:lvlText w:val="%2"/>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A45984">
      <w:start w:val="1"/>
      <w:numFmt w:val="lowerRoman"/>
      <w:lvlText w:val="%3"/>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6F0A2">
      <w:start w:val="1"/>
      <w:numFmt w:val="decimal"/>
      <w:lvlText w:val="%4"/>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6D988">
      <w:start w:val="1"/>
      <w:numFmt w:val="lowerLetter"/>
      <w:lvlText w:val="%5"/>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64BDE4">
      <w:start w:val="1"/>
      <w:numFmt w:val="lowerRoman"/>
      <w:lvlText w:val="%6"/>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461024">
      <w:start w:val="1"/>
      <w:numFmt w:val="decimal"/>
      <w:lvlText w:val="%7"/>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9CD6F4">
      <w:start w:val="1"/>
      <w:numFmt w:val="lowerLetter"/>
      <w:lvlText w:val="%8"/>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C4C7DE">
      <w:start w:val="1"/>
      <w:numFmt w:val="lowerRoman"/>
      <w:lvlText w:val="%9"/>
      <w:lvlJc w:val="left"/>
      <w:pPr>
        <w:ind w:left="7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7F1010"/>
    <w:multiLevelType w:val="multilevel"/>
    <w:tmpl w:val="AD0E7974"/>
    <w:lvl w:ilvl="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3E490F"/>
    <w:multiLevelType w:val="hybridMultilevel"/>
    <w:tmpl w:val="10665444"/>
    <w:lvl w:ilvl="0" w:tplc="05DC3E90">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E312E">
      <w:start w:val="1"/>
      <w:numFmt w:val="lowerLetter"/>
      <w:lvlText w:val="%2"/>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36779C">
      <w:start w:val="1"/>
      <w:numFmt w:val="lowerRoman"/>
      <w:lvlText w:val="%3"/>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9C34CE">
      <w:start w:val="1"/>
      <w:numFmt w:val="decimal"/>
      <w:lvlText w:val="%4"/>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A9794">
      <w:start w:val="1"/>
      <w:numFmt w:val="lowerLetter"/>
      <w:lvlText w:val="%5"/>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0F6D0">
      <w:start w:val="1"/>
      <w:numFmt w:val="lowerRoman"/>
      <w:lvlText w:val="%6"/>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ABA52">
      <w:start w:val="1"/>
      <w:numFmt w:val="decimal"/>
      <w:lvlText w:val="%7"/>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4C4F6">
      <w:start w:val="1"/>
      <w:numFmt w:val="lowerLetter"/>
      <w:lvlText w:val="%8"/>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629088">
      <w:start w:val="1"/>
      <w:numFmt w:val="lowerRoman"/>
      <w:lvlText w:val="%9"/>
      <w:lvlJc w:val="left"/>
      <w:pPr>
        <w:ind w:left="7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575009"/>
    <w:multiLevelType w:val="hybridMultilevel"/>
    <w:tmpl w:val="59489F88"/>
    <w:lvl w:ilvl="0" w:tplc="CB26ED34">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C89A6">
      <w:start w:val="1"/>
      <w:numFmt w:val="lowerLetter"/>
      <w:lvlText w:val="%2)"/>
      <w:lvlJc w:val="left"/>
      <w:pPr>
        <w:ind w:left="2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7090E6">
      <w:start w:val="1"/>
      <w:numFmt w:val="lowerRoman"/>
      <w:lvlText w:val="%3"/>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969C72">
      <w:start w:val="1"/>
      <w:numFmt w:val="decimal"/>
      <w:lvlText w:val="%4"/>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44A85A">
      <w:start w:val="1"/>
      <w:numFmt w:val="lowerLetter"/>
      <w:lvlText w:val="%5"/>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B2529C">
      <w:start w:val="1"/>
      <w:numFmt w:val="lowerRoman"/>
      <w:lvlText w:val="%6"/>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FC41A8">
      <w:start w:val="1"/>
      <w:numFmt w:val="decimal"/>
      <w:lvlText w:val="%7"/>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4A7A2">
      <w:start w:val="1"/>
      <w:numFmt w:val="lowerLetter"/>
      <w:lvlText w:val="%8"/>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CA666">
      <w:start w:val="1"/>
      <w:numFmt w:val="lowerRoman"/>
      <w:lvlText w:val="%9"/>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834F8A"/>
    <w:multiLevelType w:val="hybridMultilevel"/>
    <w:tmpl w:val="3DB83472"/>
    <w:lvl w:ilvl="0" w:tplc="52889D30">
      <w:start w:val="1"/>
      <w:numFmt w:val="lowerRoman"/>
      <w:lvlText w:val="(%1)"/>
      <w:lvlJc w:val="left"/>
      <w:pPr>
        <w:ind w:left="1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A269A8">
      <w:start w:val="1"/>
      <w:numFmt w:val="lowerLetter"/>
      <w:lvlText w:val="%2"/>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2CB782">
      <w:start w:val="1"/>
      <w:numFmt w:val="lowerRoman"/>
      <w:lvlText w:val="%3"/>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281B0">
      <w:start w:val="1"/>
      <w:numFmt w:val="decimal"/>
      <w:lvlText w:val="%4"/>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2E696">
      <w:start w:val="1"/>
      <w:numFmt w:val="lowerLetter"/>
      <w:lvlText w:val="%5"/>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726D24">
      <w:start w:val="1"/>
      <w:numFmt w:val="lowerRoman"/>
      <w:lvlText w:val="%6"/>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D0BF90">
      <w:start w:val="1"/>
      <w:numFmt w:val="decimal"/>
      <w:lvlText w:val="%7"/>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E9F4C">
      <w:start w:val="1"/>
      <w:numFmt w:val="lowerLetter"/>
      <w:lvlText w:val="%8"/>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74466A">
      <w:start w:val="1"/>
      <w:numFmt w:val="lowerRoman"/>
      <w:lvlText w:val="%9"/>
      <w:lvlJc w:val="left"/>
      <w:pPr>
        <w:ind w:left="7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0206047">
    <w:abstractNumId w:val="4"/>
  </w:num>
  <w:num w:numId="2" w16cid:durableId="1378434016">
    <w:abstractNumId w:val="11"/>
  </w:num>
  <w:num w:numId="3" w16cid:durableId="454758002">
    <w:abstractNumId w:val="6"/>
  </w:num>
  <w:num w:numId="4" w16cid:durableId="1728871012">
    <w:abstractNumId w:val="0"/>
  </w:num>
  <w:num w:numId="5" w16cid:durableId="401098129">
    <w:abstractNumId w:val="7"/>
  </w:num>
  <w:num w:numId="6" w16cid:durableId="1171411494">
    <w:abstractNumId w:val="3"/>
  </w:num>
  <w:num w:numId="7" w16cid:durableId="1962421558">
    <w:abstractNumId w:val="13"/>
  </w:num>
  <w:num w:numId="8" w16cid:durableId="244415191">
    <w:abstractNumId w:val="9"/>
  </w:num>
  <w:num w:numId="9" w16cid:durableId="2059235129">
    <w:abstractNumId w:val="1"/>
  </w:num>
  <w:num w:numId="10" w16cid:durableId="1167207427">
    <w:abstractNumId w:val="14"/>
  </w:num>
  <w:num w:numId="11" w16cid:durableId="147287746">
    <w:abstractNumId w:val="5"/>
  </w:num>
  <w:num w:numId="12" w16cid:durableId="216743568">
    <w:abstractNumId w:val="10"/>
  </w:num>
  <w:num w:numId="13" w16cid:durableId="1336030657">
    <w:abstractNumId w:val="12"/>
  </w:num>
  <w:num w:numId="14" w16cid:durableId="1905333768">
    <w:abstractNumId w:val="2"/>
  </w:num>
  <w:num w:numId="15" w16cid:durableId="943537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4C"/>
    <w:rsid w:val="000C1ACD"/>
    <w:rsid w:val="00276E9C"/>
    <w:rsid w:val="002B55A2"/>
    <w:rsid w:val="00346669"/>
    <w:rsid w:val="00347B34"/>
    <w:rsid w:val="003F321C"/>
    <w:rsid w:val="00414E8E"/>
    <w:rsid w:val="005466D1"/>
    <w:rsid w:val="006046AF"/>
    <w:rsid w:val="0066494F"/>
    <w:rsid w:val="00781892"/>
    <w:rsid w:val="00814659"/>
    <w:rsid w:val="008253AC"/>
    <w:rsid w:val="008A525F"/>
    <w:rsid w:val="008E354C"/>
    <w:rsid w:val="00913CA8"/>
    <w:rsid w:val="00926E1D"/>
    <w:rsid w:val="00950B3A"/>
    <w:rsid w:val="00A86657"/>
    <w:rsid w:val="00AC784C"/>
    <w:rsid w:val="00AE0559"/>
    <w:rsid w:val="00BF0D4B"/>
    <w:rsid w:val="00D7130B"/>
    <w:rsid w:val="00D91028"/>
    <w:rsid w:val="00DE1B8C"/>
    <w:rsid w:val="00FD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25E738"/>
  <w15:docId w15:val="{BFF3F9B9-A62C-DA4C-A399-CBB14C51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64" w:lineRule="auto"/>
      <w:ind w:left="37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2" w:line="259" w:lineRule="auto"/>
      <w:ind w:left="-1197" w:right="2086"/>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28" w:line="259" w:lineRule="auto"/>
      <w:ind w:left="21"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Booking Form and Hire Agreement Final.docx</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Booking Form and Hire Agreement Final.docx</dc:title>
  <dc:subject/>
  <dc:creator>Chris Peacock</dc:creator>
  <cp:keywords/>
  <cp:lastModifiedBy>Chris Peacock</cp:lastModifiedBy>
  <cp:revision>8</cp:revision>
  <cp:lastPrinted>2025-11-02T15:45:00Z</cp:lastPrinted>
  <dcterms:created xsi:type="dcterms:W3CDTF">2025-10-26T11:37:00Z</dcterms:created>
  <dcterms:modified xsi:type="dcterms:W3CDTF">2025-11-02T15:51:00Z</dcterms:modified>
</cp:coreProperties>
</file>